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E1" w:rsidRDefault="001A65E1" w:rsidP="00E73FFA">
      <w:pPr>
        <w:pStyle w:val="a3"/>
        <w:spacing w:after="0" w:afterAutospacing="0"/>
        <w:jc w:val="center"/>
        <w:rPr>
          <w:rStyle w:val="a4"/>
          <w:sz w:val="32"/>
          <w:szCs w:val="32"/>
        </w:rPr>
      </w:pPr>
    </w:p>
    <w:p w:rsidR="001A65E1" w:rsidRDefault="001A65E1" w:rsidP="001A65E1">
      <w:pPr>
        <w:pStyle w:val="a3"/>
        <w:spacing w:after="0" w:afterAutospacing="0"/>
        <w:jc w:val="center"/>
        <w:rPr>
          <w:rStyle w:val="a4"/>
          <w:sz w:val="32"/>
          <w:szCs w:val="32"/>
        </w:rPr>
      </w:pPr>
    </w:p>
    <w:p w:rsidR="001A65E1" w:rsidRDefault="001A65E1" w:rsidP="001A65E1">
      <w:pPr>
        <w:pStyle w:val="a3"/>
        <w:spacing w:after="0" w:afterAutospacing="0"/>
        <w:jc w:val="center"/>
        <w:rPr>
          <w:rStyle w:val="a4"/>
          <w:sz w:val="32"/>
          <w:szCs w:val="32"/>
        </w:rPr>
      </w:pPr>
    </w:p>
    <w:p w:rsidR="001A65E1" w:rsidRDefault="001A65E1" w:rsidP="001A65E1">
      <w:pPr>
        <w:pStyle w:val="a3"/>
        <w:spacing w:after="0" w:afterAutospacing="0"/>
        <w:jc w:val="center"/>
        <w:rPr>
          <w:rStyle w:val="a4"/>
          <w:sz w:val="32"/>
          <w:szCs w:val="32"/>
        </w:rPr>
      </w:pPr>
    </w:p>
    <w:p w:rsidR="001A65E1" w:rsidRDefault="001A65E1" w:rsidP="001A65E1">
      <w:pPr>
        <w:pStyle w:val="a3"/>
        <w:spacing w:after="0" w:afterAutospacing="0"/>
        <w:jc w:val="center"/>
        <w:rPr>
          <w:rStyle w:val="a4"/>
          <w:sz w:val="32"/>
          <w:szCs w:val="32"/>
        </w:rPr>
      </w:pPr>
    </w:p>
    <w:p w:rsidR="001A65E1" w:rsidRDefault="001A65E1" w:rsidP="001A65E1">
      <w:pPr>
        <w:pStyle w:val="a3"/>
        <w:spacing w:after="0" w:afterAutospacing="0"/>
        <w:jc w:val="center"/>
        <w:rPr>
          <w:rStyle w:val="a4"/>
          <w:sz w:val="32"/>
          <w:szCs w:val="32"/>
        </w:rPr>
      </w:pPr>
    </w:p>
    <w:p w:rsidR="001A65E1" w:rsidRDefault="001A65E1" w:rsidP="001A65E1">
      <w:pPr>
        <w:pStyle w:val="a3"/>
        <w:spacing w:after="0" w:afterAutospacing="0"/>
        <w:jc w:val="center"/>
        <w:rPr>
          <w:rStyle w:val="a4"/>
          <w:sz w:val="32"/>
          <w:szCs w:val="32"/>
        </w:rPr>
      </w:pPr>
    </w:p>
    <w:p w:rsidR="001A65E1" w:rsidRDefault="001A65E1" w:rsidP="001A65E1">
      <w:pPr>
        <w:pStyle w:val="a3"/>
        <w:spacing w:after="0" w:afterAutospacing="0"/>
        <w:jc w:val="center"/>
        <w:rPr>
          <w:rStyle w:val="a4"/>
          <w:sz w:val="32"/>
          <w:szCs w:val="32"/>
        </w:rPr>
      </w:pPr>
    </w:p>
    <w:p w:rsidR="001A65E1" w:rsidRPr="001A65E1" w:rsidRDefault="001A65E1" w:rsidP="009D7E89">
      <w:pPr>
        <w:pStyle w:val="a3"/>
        <w:spacing w:after="0" w:afterAutospacing="0"/>
        <w:jc w:val="center"/>
        <w:rPr>
          <w:rStyle w:val="a4"/>
          <w:color w:val="7030A0"/>
          <w:sz w:val="72"/>
          <w:szCs w:val="72"/>
        </w:rPr>
      </w:pPr>
      <w:r w:rsidRPr="001A65E1">
        <w:rPr>
          <w:rStyle w:val="a4"/>
          <w:color w:val="7030A0"/>
          <w:sz w:val="72"/>
          <w:szCs w:val="72"/>
        </w:rPr>
        <w:t>Инструкция по делопроизводству</w:t>
      </w:r>
      <w:r w:rsidRPr="001A65E1">
        <w:rPr>
          <w:b/>
          <w:bCs/>
          <w:color w:val="7030A0"/>
          <w:sz w:val="72"/>
          <w:szCs w:val="72"/>
        </w:rPr>
        <w:br/>
      </w:r>
      <w:r w:rsidRPr="001A65E1">
        <w:rPr>
          <w:rStyle w:val="a4"/>
          <w:color w:val="7030A0"/>
          <w:sz w:val="72"/>
          <w:szCs w:val="72"/>
        </w:rPr>
        <w:t>в МБДОУ «</w:t>
      </w:r>
      <w:proofErr w:type="spellStart"/>
      <w:r w:rsidRPr="001A65E1">
        <w:rPr>
          <w:rStyle w:val="a4"/>
          <w:color w:val="7030A0"/>
          <w:sz w:val="72"/>
          <w:szCs w:val="72"/>
        </w:rPr>
        <w:t>Каратинский</w:t>
      </w:r>
      <w:proofErr w:type="spellEnd"/>
      <w:r w:rsidRPr="001A65E1">
        <w:rPr>
          <w:rStyle w:val="a4"/>
          <w:color w:val="7030A0"/>
          <w:sz w:val="72"/>
          <w:szCs w:val="72"/>
        </w:rPr>
        <w:t xml:space="preserve"> детский сад «Солнышко»»</w:t>
      </w:r>
    </w:p>
    <w:p w:rsidR="001A65E1" w:rsidRPr="001A65E1" w:rsidRDefault="001A65E1" w:rsidP="009D7E89">
      <w:pPr>
        <w:pStyle w:val="a3"/>
        <w:spacing w:after="0" w:afterAutospacing="0"/>
        <w:jc w:val="center"/>
        <w:rPr>
          <w:rStyle w:val="a4"/>
          <w:color w:val="7030A0"/>
          <w:sz w:val="72"/>
          <w:szCs w:val="72"/>
        </w:rPr>
      </w:pPr>
    </w:p>
    <w:p w:rsidR="001A65E1" w:rsidRDefault="001A65E1" w:rsidP="001A65E1">
      <w:pPr>
        <w:pStyle w:val="a3"/>
        <w:spacing w:after="0" w:afterAutospacing="0"/>
        <w:jc w:val="center"/>
        <w:rPr>
          <w:rStyle w:val="a4"/>
          <w:sz w:val="32"/>
          <w:szCs w:val="32"/>
        </w:rPr>
      </w:pPr>
    </w:p>
    <w:p w:rsidR="001A65E1" w:rsidRDefault="001A65E1" w:rsidP="001A65E1">
      <w:pPr>
        <w:pStyle w:val="a3"/>
        <w:spacing w:after="0" w:afterAutospacing="0"/>
        <w:jc w:val="center"/>
        <w:rPr>
          <w:rStyle w:val="a4"/>
          <w:sz w:val="32"/>
          <w:szCs w:val="32"/>
        </w:rPr>
      </w:pPr>
    </w:p>
    <w:p w:rsidR="001A65E1" w:rsidRDefault="001A65E1" w:rsidP="001A65E1">
      <w:pPr>
        <w:pStyle w:val="a3"/>
        <w:spacing w:after="0" w:afterAutospacing="0"/>
        <w:jc w:val="center"/>
        <w:rPr>
          <w:rStyle w:val="a4"/>
          <w:sz w:val="32"/>
          <w:szCs w:val="32"/>
        </w:rPr>
      </w:pPr>
    </w:p>
    <w:p w:rsidR="001A65E1" w:rsidRPr="0028222C" w:rsidRDefault="001A65E1" w:rsidP="001A65E1">
      <w:pPr>
        <w:pStyle w:val="a3"/>
        <w:spacing w:after="0" w:afterAutospacing="0"/>
        <w:jc w:val="center"/>
        <w:rPr>
          <w:sz w:val="32"/>
          <w:szCs w:val="32"/>
        </w:rPr>
      </w:pPr>
    </w:p>
    <w:p w:rsidR="001A65E1" w:rsidRDefault="001A65E1" w:rsidP="001A65E1">
      <w:pPr>
        <w:pStyle w:val="a3"/>
        <w:spacing w:after="0" w:afterAutospacing="0"/>
        <w:jc w:val="center"/>
      </w:pPr>
    </w:p>
    <w:p w:rsidR="009D7E89" w:rsidRDefault="009D7E89" w:rsidP="001A65E1">
      <w:pPr>
        <w:pStyle w:val="a3"/>
        <w:spacing w:after="0" w:afterAutospacing="0"/>
        <w:rPr>
          <w:sz w:val="28"/>
          <w:szCs w:val="28"/>
        </w:rPr>
      </w:pPr>
    </w:p>
    <w:p w:rsidR="009D7E89" w:rsidRDefault="009D7E89" w:rsidP="001A65E1">
      <w:pPr>
        <w:pStyle w:val="a3"/>
        <w:spacing w:after="0" w:afterAutospacing="0"/>
        <w:rPr>
          <w:sz w:val="28"/>
          <w:szCs w:val="28"/>
        </w:rPr>
      </w:pPr>
    </w:p>
    <w:p w:rsidR="009D7E89" w:rsidRDefault="009D7E89" w:rsidP="001A65E1">
      <w:pPr>
        <w:pStyle w:val="a3"/>
        <w:spacing w:after="0" w:afterAutospacing="0"/>
        <w:rPr>
          <w:sz w:val="28"/>
          <w:szCs w:val="28"/>
        </w:rPr>
      </w:pPr>
    </w:p>
    <w:p w:rsidR="00E73FFA" w:rsidRPr="001A65E1" w:rsidRDefault="00E73FFA" w:rsidP="001A65E1">
      <w:pPr>
        <w:pStyle w:val="a3"/>
        <w:spacing w:after="0" w:afterAutospacing="0"/>
        <w:rPr>
          <w:sz w:val="28"/>
          <w:szCs w:val="28"/>
        </w:rPr>
      </w:pPr>
      <w:r w:rsidRPr="001A65E1">
        <w:rPr>
          <w:sz w:val="28"/>
          <w:szCs w:val="28"/>
        </w:rPr>
        <w:lastRenderedPageBreak/>
        <w:t>1. Общие положения.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 xml:space="preserve">1.1. </w:t>
      </w:r>
      <w:proofErr w:type="gramStart"/>
      <w:r w:rsidRPr="001A65E1">
        <w:rPr>
          <w:sz w:val="28"/>
          <w:szCs w:val="28"/>
        </w:rPr>
        <w:t>Инструкция по делопроизводству в МБДОУ «</w:t>
      </w:r>
      <w:proofErr w:type="spellStart"/>
      <w:r w:rsidRPr="001A65E1">
        <w:rPr>
          <w:sz w:val="28"/>
          <w:szCs w:val="28"/>
        </w:rPr>
        <w:t>Каратинский</w:t>
      </w:r>
      <w:proofErr w:type="spellEnd"/>
      <w:r w:rsidRPr="001A65E1">
        <w:rPr>
          <w:sz w:val="28"/>
          <w:szCs w:val="28"/>
        </w:rPr>
        <w:t xml:space="preserve"> детском саду  «Солнышко» (</w:t>
      </w:r>
      <w:proofErr w:type="spellStart"/>
      <w:r w:rsidRPr="001A65E1">
        <w:rPr>
          <w:sz w:val="28"/>
          <w:szCs w:val="28"/>
        </w:rPr>
        <w:t>далее-Инструкция</w:t>
      </w:r>
      <w:proofErr w:type="spellEnd"/>
      <w:r w:rsidRPr="001A65E1">
        <w:rPr>
          <w:sz w:val="28"/>
          <w:szCs w:val="28"/>
        </w:rPr>
        <w:t>) устанавливает порядок работы со служебной документацией (далее - документы, регламентирующие организацию делопроизводства и документооборота; создание и оформление документов; порядок работы с документами и обращениями граждан, контроль за их рассмотрением и исполнением, дальнейшее их хранение и использование.   </w:t>
      </w:r>
      <w:r w:rsidRPr="001A65E1">
        <w:rPr>
          <w:sz w:val="28"/>
          <w:szCs w:val="28"/>
        </w:rPr>
        <w:br/>
        <w:t>1.2.</w:t>
      </w:r>
      <w:proofErr w:type="gramEnd"/>
      <w:r w:rsidRPr="001A65E1">
        <w:rPr>
          <w:sz w:val="28"/>
          <w:szCs w:val="28"/>
        </w:rPr>
        <w:t xml:space="preserve"> Инструкция разработана в соответствии с Конституцией РФ, федеральными законами и иными нормативными правовыми актами РФ, законами</w:t>
      </w:r>
      <w:r w:rsidR="001A65E1" w:rsidRPr="001A65E1">
        <w:rPr>
          <w:sz w:val="28"/>
          <w:szCs w:val="28"/>
        </w:rPr>
        <w:t xml:space="preserve"> </w:t>
      </w:r>
      <w:r w:rsidRPr="001A65E1">
        <w:rPr>
          <w:sz w:val="28"/>
          <w:szCs w:val="28"/>
        </w:rPr>
        <w:t>Республики Дагестана, действующими государственными стандартами по оформлению организационно-распорядительных документов, Уставом.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>1.3. Сотрудники М</w:t>
      </w:r>
      <w:r w:rsidR="001A65E1" w:rsidRPr="001A65E1">
        <w:rPr>
          <w:sz w:val="28"/>
          <w:szCs w:val="28"/>
        </w:rPr>
        <w:t>БДОУ «</w:t>
      </w:r>
      <w:proofErr w:type="spellStart"/>
      <w:r w:rsidR="001A65E1" w:rsidRPr="001A65E1">
        <w:rPr>
          <w:sz w:val="28"/>
          <w:szCs w:val="28"/>
        </w:rPr>
        <w:t>Каратинского</w:t>
      </w:r>
      <w:proofErr w:type="spellEnd"/>
      <w:r w:rsidR="001A65E1" w:rsidRPr="001A65E1">
        <w:rPr>
          <w:sz w:val="28"/>
          <w:szCs w:val="28"/>
        </w:rPr>
        <w:t xml:space="preserve">  д</w:t>
      </w:r>
      <w:r w:rsidRPr="001A65E1">
        <w:rPr>
          <w:sz w:val="28"/>
          <w:szCs w:val="28"/>
        </w:rPr>
        <w:t>етского сада «</w:t>
      </w:r>
      <w:r w:rsidR="001A65E1" w:rsidRPr="001A65E1">
        <w:rPr>
          <w:sz w:val="28"/>
          <w:szCs w:val="28"/>
        </w:rPr>
        <w:t>Солнышко»</w:t>
      </w:r>
      <w:r w:rsidRPr="001A65E1">
        <w:rPr>
          <w:sz w:val="28"/>
          <w:szCs w:val="28"/>
        </w:rPr>
        <w:t>» несут персональную ответственность за невыполнение требований Инструкции, сохранность документов и неразглашение содержащейся в них информации.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 xml:space="preserve">1.4. Нарушение требований Инструкции влечёт дисциплинарную ответственность  сотрудника Администрации. 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 xml:space="preserve">1.5. </w:t>
      </w:r>
      <w:proofErr w:type="gramStart"/>
      <w:r w:rsidRPr="001A65E1">
        <w:rPr>
          <w:sz w:val="28"/>
          <w:szCs w:val="28"/>
        </w:rPr>
        <w:t>Контроль за</w:t>
      </w:r>
      <w:proofErr w:type="gramEnd"/>
      <w:r w:rsidRPr="001A65E1">
        <w:rPr>
          <w:sz w:val="28"/>
          <w:szCs w:val="28"/>
        </w:rPr>
        <w:t xml:space="preserve"> ведением  делопроизводства  в  М</w:t>
      </w:r>
      <w:r w:rsidR="001A65E1" w:rsidRPr="001A65E1">
        <w:rPr>
          <w:sz w:val="28"/>
          <w:szCs w:val="28"/>
        </w:rPr>
        <w:t>БДОУ «</w:t>
      </w:r>
      <w:proofErr w:type="spellStart"/>
      <w:r w:rsidR="001A65E1" w:rsidRPr="001A65E1">
        <w:rPr>
          <w:sz w:val="28"/>
          <w:szCs w:val="28"/>
        </w:rPr>
        <w:t>Каратинский</w:t>
      </w:r>
      <w:proofErr w:type="spellEnd"/>
      <w:r w:rsidR="001A65E1" w:rsidRPr="001A65E1">
        <w:rPr>
          <w:sz w:val="28"/>
          <w:szCs w:val="28"/>
        </w:rPr>
        <w:t xml:space="preserve"> д</w:t>
      </w:r>
      <w:r w:rsidRPr="001A65E1">
        <w:rPr>
          <w:sz w:val="28"/>
          <w:szCs w:val="28"/>
        </w:rPr>
        <w:t>етский сад «</w:t>
      </w:r>
      <w:r w:rsidR="001A65E1" w:rsidRPr="001A65E1">
        <w:rPr>
          <w:sz w:val="28"/>
          <w:szCs w:val="28"/>
        </w:rPr>
        <w:t>Солнышко»</w:t>
      </w:r>
      <w:r w:rsidRPr="001A65E1">
        <w:rPr>
          <w:sz w:val="28"/>
          <w:szCs w:val="28"/>
        </w:rPr>
        <w:t xml:space="preserve">» возлагается </w:t>
      </w:r>
      <w:r w:rsidR="001A65E1" w:rsidRPr="001A65E1">
        <w:rPr>
          <w:sz w:val="28"/>
          <w:szCs w:val="28"/>
        </w:rPr>
        <w:t xml:space="preserve">на </w:t>
      </w:r>
      <w:proofErr w:type="spellStart"/>
      <w:r w:rsidR="001A65E1" w:rsidRPr="001A65E1">
        <w:rPr>
          <w:sz w:val="28"/>
          <w:szCs w:val="28"/>
        </w:rPr>
        <w:t>Абдулбадихову</w:t>
      </w:r>
      <w:proofErr w:type="spellEnd"/>
      <w:r w:rsidR="001A65E1" w:rsidRPr="001A65E1">
        <w:rPr>
          <w:sz w:val="28"/>
          <w:szCs w:val="28"/>
        </w:rPr>
        <w:t xml:space="preserve"> Марьям Магомедовну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>2. Общие требования к оформлению документов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>2.1. Документы должны иметь  необходимые реквизиты  и  быть  оформлены  в  соответствии  с государственными</w:t>
      </w:r>
      <w:r w:rsidRPr="001A65E1">
        <w:rPr>
          <w:sz w:val="28"/>
          <w:szCs w:val="28"/>
        </w:rPr>
        <w:br/>
        <w:t>стандартами, а также настоящей Инструкцией.</w:t>
      </w:r>
      <w:r w:rsidRPr="001A65E1">
        <w:rPr>
          <w:sz w:val="28"/>
          <w:szCs w:val="28"/>
        </w:rPr>
        <w:br/>
        <w:t>При подготовке   и   оформлении   соответствующих   документов   используются следующие реквизиты:</w:t>
      </w:r>
      <w:r w:rsidRPr="001A65E1">
        <w:rPr>
          <w:sz w:val="28"/>
          <w:szCs w:val="28"/>
        </w:rPr>
        <w:br/>
        <w:t>- наименование организации;</w:t>
      </w:r>
      <w:r w:rsidRPr="001A65E1">
        <w:rPr>
          <w:sz w:val="28"/>
          <w:szCs w:val="28"/>
        </w:rPr>
        <w:br/>
        <w:t>- справочные данные об организации;</w:t>
      </w:r>
      <w:r w:rsidRPr="001A65E1">
        <w:rPr>
          <w:sz w:val="28"/>
          <w:szCs w:val="28"/>
        </w:rPr>
        <w:br/>
      </w:r>
      <w:proofErr w:type="gramStart"/>
      <w:r w:rsidRPr="001A65E1">
        <w:rPr>
          <w:sz w:val="28"/>
          <w:szCs w:val="28"/>
        </w:rPr>
        <w:t>- наименование вида документа;</w:t>
      </w:r>
      <w:r w:rsidRPr="001A65E1">
        <w:rPr>
          <w:sz w:val="28"/>
          <w:szCs w:val="28"/>
        </w:rPr>
        <w:br/>
        <w:t>- дата документа;</w:t>
      </w:r>
      <w:r w:rsidRPr="001A65E1">
        <w:rPr>
          <w:sz w:val="28"/>
          <w:szCs w:val="28"/>
        </w:rPr>
        <w:br/>
        <w:t>- регистрационный номер документа;</w:t>
      </w:r>
      <w:r w:rsidRPr="001A65E1">
        <w:rPr>
          <w:sz w:val="28"/>
          <w:szCs w:val="28"/>
        </w:rPr>
        <w:br/>
        <w:t>- адресат;</w:t>
      </w:r>
      <w:r w:rsidRPr="001A65E1">
        <w:rPr>
          <w:sz w:val="28"/>
          <w:szCs w:val="28"/>
        </w:rPr>
        <w:br/>
        <w:t>- текст документа;</w:t>
      </w:r>
      <w:r w:rsidRPr="001A65E1">
        <w:rPr>
          <w:sz w:val="28"/>
          <w:szCs w:val="28"/>
        </w:rPr>
        <w:br/>
        <w:t>- подпись;</w:t>
      </w:r>
      <w:r w:rsidRPr="001A65E1">
        <w:rPr>
          <w:sz w:val="28"/>
          <w:szCs w:val="28"/>
        </w:rPr>
        <w:br/>
        <w:t>При подготовке   и   оформлении   соответствующих   документов   могут быть использованы следующие реквизиты:</w:t>
      </w:r>
      <w:r w:rsidRPr="001A65E1">
        <w:rPr>
          <w:sz w:val="28"/>
          <w:szCs w:val="28"/>
        </w:rPr>
        <w:br/>
        <w:t>- гриф согласования документа;</w:t>
      </w:r>
      <w:r w:rsidRPr="001A65E1">
        <w:rPr>
          <w:sz w:val="28"/>
          <w:szCs w:val="28"/>
        </w:rPr>
        <w:br/>
        <w:t>- гриф утверждения документа;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lastRenderedPageBreak/>
        <w:t>- визы согласования документа;</w:t>
      </w:r>
      <w:r w:rsidRPr="001A65E1">
        <w:rPr>
          <w:sz w:val="28"/>
          <w:szCs w:val="28"/>
        </w:rPr>
        <w:br/>
        <w:t>- печать;</w:t>
      </w:r>
      <w:r w:rsidRPr="001A65E1">
        <w:rPr>
          <w:sz w:val="28"/>
          <w:szCs w:val="28"/>
        </w:rPr>
        <w:br/>
        <w:t>- отметка о заверении копии;</w:t>
      </w:r>
      <w:r w:rsidRPr="001A65E1">
        <w:rPr>
          <w:sz w:val="28"/>
          <w:szCs w:val="28"/>
        </w:rPr>
        <w:br/>
        <w:t>- отметка об исполнителе;</w:t>
      </w:r>
      <w:r w:rsidRPr="001A65E1">
        <w:rPr>
          <w:sz w:val="28"/>
          <w:szCs w:val="28"/>
        </w:rPr>
        <w:br/>
        <w:t>- отметка об исполнении документа и направлении его в дело;</w:t>
      </w:r>
      <w:r w:rsidRPr="001A65E1">
        <w:rPr>
          <w:sz w:val="28"/>
          <w:szCs w:val="28"/>
        </w:rPr>
        <w:br/>
        <w:t>- отметка о поступлении документа в организацию;</w:t>
      </w:r>
      <w:proofErr w:type="gramEnd"/>
      <w:r w:rsidRPr="001A65E1">
        <w:rPr>
          <w:sz w:val="28"/>
          <w:szCs w:val="28"/>
        </w:rPr>
        <w:br/>
        <w:t>- место составления или издания документа; и др.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>2.2. Наименование организации - автора документа.</w:t>
      </w:r>
      <w:r w:rsidRPr="001A65E1">
        <w:rPr>
          <w:sz w:val="28"/>
          <w:szCs w:val="28"/>
        </w:rPr>
        <w:br/>
        <w:t>Наименование организации являющегося автором   документа,  должно соответствовать его наименованию, закрепленному </w:t>
      </w:r>
      <w:r w:rsidR="001A65E1" w:rsidRPr="001A65E1">
        <w:rPr>
          <w:sz w:val="28"/>
          <w:szCs w:val="28"/>
        </w:rPr>
        <w:t xml:space="preserve">  в Уставе.      </w:t>
      </w:r>
      <w:r w:rsidRPr="001A65E1">
        <w:rPr>
          <w:sz w:val="28"/>
          <w:szCs w:val="28"/>
        </w:rPr>
        <w:br/>
        <w:t>2.3. Справочные данные об организации - авторе документа.</w:t>
      </w:r>
      <w:r w:rsidRPr="001A65E1">
        <w:rPr>
          <w:sz w:val="28"/>
          <w:szCs w:val="28"/>
        </w:rPr>
        <w:br/>
        <w:t>Справочные данные   включают:</w:t>
      </w:r>
      <w:r w:rsidRPr="001A65E1">
        <w:rPr>
          <w:sz w:val="28"/>
          <w:szCs w:val="28"/>
        </w:rPr>
        <w:br/>
        <w:t>почтовый адрес, номера телефонов и другие сведения (счетов в банке,  адрес электронной почты,  адрес (WWW -  сервер) в сети "</w:t>
      </w:r>
      <w:proofErr w:type="spellStart"/>
      <w:r w:rsidRPr="001A65E1">
        <w:rPr>
          <w:sz w:val="28"/>
          <w:szCs w:val="28"/>
        </w:rPr>
        <w:t>Internet</w:t>
      </w:r>
      <w:proofErr w:type="spellEnd"/>
      <w:r w:rsidRPr="001A65E1">
        <w:rPr>
          <w:sz w:val="28"/>
          <w:szCs w:val="28"/>
        </w:rPr>
        <w:t>" и др.).</w:t>
      </w:r>
      <w:r w:rsidRPr="001A65E1">
        <w:rPr>
          <w:sz w:val="28"/>
          <w:szCs w:val="28"/>
        </w:rPr>
        <w:br/>
        <w:t>2.4. Наименование вида документа.</w:t>
      </w:r>
      <w:r w:rsidRPr="001A65E1">
        <w:rPr>
          <w:sz w:val="28"/>
          <w:szCs w:val="28"/>
        </w:rPr>
        <w:br/>
        <w:t>Наименование вида документа указывается на всех,  кроме писем,   документах и располагается после наименования организации - автора   документа.       </w:t>
      </w:r>
      <w:r w:rsidRPr="001A65E1">
        <w:rPr>
          <w:sz w:val="28"/>
          <w:szCs w:val="28"/>
        </w:rPr>
        <w:br/>
        <w:t>2.5. Дата документа.</w:t>
      </w:r>
      <w:r w:rsidRPr="001A65E1">
        <w:rPr>
          <w:sz w:val="28"/>
          <w:szCs w:val="28"/>
        </w:rPr>
        <w:br/>
        <w:t>Датой документа  является дата его подписания или утверждения,   для протокола - дата заседания (принятия решения), для акта - дата   события.  </w:t>
      </w:r>
      <w:r w:rsidRPr="001A65E1">
        <w:rPr>
          <w:sz w:val="28"/>
          <w:szCs w:val="28"/>
        </w:rPr>
        <w:br/>
        <w:t>Дата документа оформляется  словесно  -  цифровым  способом  в   последовательности: день, месяц, год. Например: 15 января 2002 г.       Допускается оформление даты следующим образом:  день месяца  и   месяц  двумя  парами  арабских  цифр,  а  год  четырьмя  арабскими   цифрами. Например: 15.02.2002.</w:t>
      </w:r>
      <w:r w:rsidRPr="001A65E1">
        <w:rPr>
          <w:sz w:val="28"/>
          <w:szCs w:val="28"/>
        </w:rPr>
        <w:br/>
        <w:t>2.6. Регистрационный номер документа.</w:t>
      </w:r>
      <w:r w:rsidRPr="001A65E1">
        <w:rPr>
          <w:sz w:val="28"/>
          <w:szCs w:val="28"/>
        </w:rPr>
        <w:br/>
        <w:t>Регистрационный номер документа  состоит  из  его  порядкового   номера.       </w:t>
      </w:r>
      <w:r w:rsidRPr="001A65E1">
        <w:rPr>
          <w:sz w:val="28"/>
          <w:szCs w:val="28"/>
        </w:rPr>
        <w:br/>
        <w:t>2.7. Адресат.</w:t>
      </w:r>
      <w:r w:rsidRPr="001A65E1">
        <w:rPr>
          <w:sz w:val="28"/>
          <w:szCs w:val="28"/>
        </w:rPr>
        <w:br/>
        <w:t>Реквизит "Адресат"   располагается   в   правом  верхнем  углу   документа.  </w:t>
      </w:r>
      <w:r w:rsidRPr="001A65E1">
        <w:rPr>
          <w:sz w:val="28"/>
          <w:szCs w:val="28"/>
        </w:rPr>
        <w:br/>
      </w:r>
      <w:proofErr w:type="gramStart"/>
      <w:r w:rsidRPr="001A65E1">
        <w:rPr>
          <w:sz w:val="28"/>
          <w:szCs w:val="28"/>
        </w:rPr>
        <w:t>Адресатами   могут   быть:   органы  государственной   власти,   их   структурные    подразделения;    органы    местного   самоуправления,   их   структурные   подразделения;   предприятия,   учреждения, организации, их структурные подразделения; должностные   лица, граждане.</w:t>
      </w:r>
      <w:proofErr w:type="gramEnd"/>
      <w:r w:rsidRPr="001A65E1">
        <w:rPr>
          <w:sz w:val="28"/>
          <w:szCs w:val="28"/>
        </w:rPr>
        <w:br/>
        <w:t>Документ   не   должен   содержать   более   четырех   адресатов.  Если документ направляется  нескольким  разным  адресатам,  то адресаты  указываются  в документе один под другим.  Слово "Копия"   перед вторым, третьим, четвертым адресатами не указывают. При большем  количестве  адресатов  составляют список рассылки   документа.</w:t>
      </w:r>
      <w:r w:rsidRPr="001A65E1">
        <w:rPr>
          <w:sz w:val="28"/>
          <w:szCs w:val="28"/>
        </w:rPr>
        <w:br/>
        <w:t>Если   документ   является   ответным,   то   первым   (основным) адресатом указывается автор инициативного документа, на   который дается ответ, вне значимости остальных адресатов.</w:t>
      </w:r>
      <w:r w:rsidRPr="001A65E1">
        <w:rPr>
          <w:sz w:val="28"/>
          <w:szCs w:val="28"/>
        </w:rPr>
        <w:br/>
        <w:t xml:space="preserve">Документ  печатается   в   количестве   экземпляров,   соответствующем   </w:t>
      </w:r>
      <w:r w:rsidRPr="001A65E1">
        <w:rPr>
          <w:sz w:val="28"/>
          <w:szCs w:val="28"/>
        </w:rPr>
        <w:lastRenderedPageBreak/>
        <w:t>количеству   адресатов,   плюс  один  (последний   экземпляр документа).  </w:t>
      </w:r>
      <w:r w:rsidRPr="001A65E1">
        <w:rPr>
          <w:sz w:val="28"/>
          <w:szCs w:val="28"/>
        </w:rPr>
        <w:br/>
        <w:t>2.8.Текст документа.</w:t>
      </w:r>
      <w:r w:rsidRPr="001A65E1">
        <w:rPr>
          <w:sz w:val="28"/>
          <w:szCs w:val="28"/>
        </w:rPr>
        <w:br/>
        <w:t>Текст   документа   составляется   на  русском языке   (с учетом  особенностей  составления  документов,  отправляемых за   рубеж).</w:t>
      </w:r>
      <w:r w:rsidRPr="001A65E1">
        <w:rPr>
          <w:sz w:val="28"/>
          <w:szCs w:val="28"/>
        </w:rPr>
        <w:br/>
        <w:t>Тексты  документов  оформляются   в   виде   анкеты,   таблицы, связанного текста или в виде соединения этих структур.       </w:t>
      </w:r>
      <w:r w:rsidRPr="001A65E1">
        <w:rPr>
          <w:sz w:val="28"/>
          <w:szCs w:val="28"/>
        </w:rPr>
        <w:br/>
        <w:t>Общими требованиями к  связанному  тексту  документа  являются   лаконичность,  ясность  и точность его изложения.  Текст документа   должен  быть  изложен  грамотно  в  соответствии  с   действующими   правилами орфографии и пунктуации, в официально - деловом стиле.       При оформлении текста документа  на  двух  и  более  страницах   первая  страница  документа не нумеруется,  а вторая и последующие   страницы должны  быть  пронумерованы.  Порядковые  номера  страниц   проставляются  арабскими цифрами по центру верхнего поля документа   без знака точки. Приложение к документу, состоящее из двух и более   страниц,  нумеруется  как  самостоятельный  документ  и  на каждой   странице   в   правом   верхнем   углу    пишется:    "Продолжение   приложения...".</w:t>
      </w:r>
      <w:r w:rsidRPr="001A65E1">
        <w:rPr>
          <w:sz w:val="28"/>
          <w:szCs w:val="28"/>
        </w:rPr>
        <w:br/>
        <w:t>Терминология,  употребляемая  в  документах,  должна   соответствовать  терминологии,  установленной  законодательными  и   другими  нормативными  актами.  </w:t>
      </w:r>
      <w:r w:rsidRPr="001A65E1">
        <w:rPr>
          <w:sz w:val="28"/>
          <w:szCs w:val="28"/>
        </w:rPr>
        <w:br/>
        <w:t xml:space="preserve">В тексте  документа  допускается  использование   общепринятых   сокращений,   установленных   действующими  правилами  орфографии,   стандартами.  </w:t>
      </w:r>
      <w:proofErr w:type="gramStart"/>
      <w:r w:rsidRPr="001A65E1">
        <w:rPr>
          <w:sz w:val="28"/>
          <w:szCs w:val="28"/>
        </w:rPr>
        <w:t>Например: год - г., тысяча - тыс., метр - м, улица -   ул. и т.д.</w:t>
      </w:r>
      <w:proofErr w:type="gramEnd"/>
      <w:r w:rsidRPr="001A65E1">
        <w:rPr>
          <w:sz w:val="28"/>
          <w:szCs w:val="28"/>
        </w:rPr>
        <w:br/>
        <w:t>В реквизитах "Адрес" и "Подпись"  сокращения  не  допускаются.   Инициалы,  как правило,  располагаются перед фамилией (в тексте, в   реквизите  "Подпись").  В  протоколах  и  выписках  из   них   при   перечислении   фамилий   в   порядке   алфавита  инициалы  следует   располагать после фамилий.</w:t>
      </w:r>
      <w:r w:rsidRPr="001A65E1">
        <w:rPr>
          <w:sz w:val="28"/>
          <w:szCs w:val="28"/>
        </w:rPr>
        <w:br/>
        <w:t>Сокращение наименований предприятий,  учреждений,  организаций   должно  полностью   соответствовать   сокращениям,   установленным   учредительными    документами    (положениями,    уставами)   этих   организаций.</w:t>
      </w:r>
      <w:r w:rsidRPr="001A65E1">
        <w:rPr>
          <w:sz w:val="28"/>
          <w:szCs w:val="28"/>
        </w:rPr>
        <w:br/>
        <w:t xml:space="preserve">Текст   документа  состоит,  как  правило,  из  двух   частей.  </w:t>
      </w:r>
      <w:proofErr w:type="gramStart"/>
      <w:r w:rsidRPr="001A65E1">
        <w:rPr>
          <w:sz w:val="28"/>
          <w:szCs w:val="28"/>
        </w:rPr>
        <w:t>В  первой  (вводной,  констатирующей)   части   указывают   причины,   основания  и  цели  составления  документа,  во  второй   (заключительной)  -   решения,   выводы,   просьбы,   предложения,   рекомендации.</w:t>
      </w:r>
      <w:r w:rsidRPr="001A65E1">
        <w:rPr>
          <w:sz w:val="28"/>
          <w:szCs w:val="28"/>
        </w:rPr>
        <w:br/>
        <w:t>2.9.</w:t>
      </w:r>
      <w:proofErr w:type="gramEnd"/>
      <w:r w:rsidRPr="001A65E1">
        <w:rPr>
          <w:sz w:val="28"/>
          <w:szCs w:val="28"/>
        </w:rPr>
        <w:t xml:space="preserve"> Подпись.</w:t>
      </w:r>
      <w:r w:rsidRPr="001A65E1">
        <w:rPr>
          <w:sz w:val="28"/>
          <w:szCs w:val="28"/>
        </w:rPr>
        <w:br/>
        <w:t>Подпись является обязательным реквизитом документа и   располагается  с  интервалом не менее двух сантиметров под текстом   документа.</w:t>
      </w:r>
      <w:r w:rsidRPr="001A65E1">
        <w:rPr>
          <w:sz w:val="28"/>
          <w:szCs w:val="28"/>
        </w:rPr>
        <w:br/>
        <w:t>Документы  представляются на подпись соответствующим   должностным   лицам,   исходя   из   их   компетенции,   полностью   оформленными,  проверенными, согласованными, вместе с приложениями   и материалами, на основании которых документ готовился.</w:t>
      </w:r>
      <w:r w:rsidRPr="001A65E1">
        <w:rPr>
          <w:sz w:val="28"/>
          <w:szCs w:val="28"/>
        </w:rPr>
        <w:br/>
        <w:t>В  состав  реквизита "Подпись" входят:  наименование  должностного  лица,   подписавшего   документ;   личная   подпись;   расшифровка   подписи.   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lastRenderedPageBreak/>
        <w:t>2.10. Остальные реквизиты используется в соответствии с правилами, установленными инструкцией  по делопроизводству, утвержденной постановлением Администрации.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>3. Подготовка и оформление основных видов документов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 xml:space="preserve">3.1. Положение - документ,  определяющий порядок  образования,   правовое   положение,   права,   обязанности,  организацию  работы   управлений, учреждений, структурный подразделений и др. </w:t>
      </w:r>
      <w:r w:rsidRPr="001A65E1">
        <w:rPr>
          <w:sz w:val="28"/>
          <w:szCs w:val="28"/>
        </w:rPr>
        <w:br/>
        <w:t>Положения о  структурных  подразделениях  включают   следующие   разделы:</w:t>
      </w:r>
      <w:r w:rsidRPr="001A65E1">
        <w:rPr>
          <w:sz w:val="28"/>
          <w:szCs w:val="28"/>
        </w:rPr>
        <w:br/>
        <w:t>1. Общие положения.</w:t>
      </w:r>
      <w:r w:rsidRPr="001A65E1">
        <w:rPr>
          <w:sz w:val="28"/>
          <w:szCs w:val="28"/>
        </w:rPr>
        <w:br/>
        <w:t>2. Основные задачи.</w:t>
      </w:r>
      <w:r w:rsidRPr="001A65E1">
        <w:rPr>
          <w:sz w:val="28"/>
          <w:szCs w:val="28"/>
        </w:rPr>
        <w:br/>
        <w:t>3. Функции.</w:t>
      </w:r>
      <w:r w:rsidRPr="001A65E1">
        <w:rPr>
          <w:sz w:val="28"/>
          <w:szCs w:val="28"/>
        </w:rPr>
        <w:br/>
        <w:t>4. Права и обязанности.</w:t>
      </w:r>
      <w:r w:rsidRPr="001A65E1">
        <w:rPr>
          <w:sz w:val="28"/>
          <w:szCs w:val="28"/>
        </w:rPr>
        <w:br/>
        <w:t>5. Ответственность.</w:t>
      </w:r>
      <w:r w:rsidRPr="001A65E1">
        <w:rPr>
          <w:sz w:val="28"/>
          <w:szCs w:val="28"/>
        </w:rPr>
        <w:br/>
        <w:t>6. Взаимоотношения.</w:t>
      </w:r>
      <w:r w:rsidRPr="001A65E1">
        <w:rPr>
          <w:sz w:val="28"/>
          <w:szCs w:val="28"/>
        </w:rPr>
        <w:br/>
        <w:t>В разделе "Общие положения"  указываются:  полное  официальное   наименование    структурного    подразделения,   дата,   номер   и   наименование правового  акта,  на  основании  которого  создано  и   действует  структурное подразделение,  чем руководствуется в своей   деятельности,  кем  возглавляется  и  кому  подчиняется,   порядок   назначения  и  освобождения от должности руководителя структурного   подразделения, наличие у структурного подразделения печати.</w:t>
      </w:r>
      <w:r w:rsidRPr="001A65E1">
        <w:rPr>
          <w:sz w:val="28"/>
          <w:szCs w:val="28"/>
        </w:rPr>
        <w:br/>
        <w:t>В разделе  "Основные  задачи" перечисляются основные проблемы,   решаемые структурным  подразделением  и  определяющие  характер  и   направления деятельности структурного подразделения.</w:t>
      </w:r>
      <w:r w:rsidRPr="001A65E1">
        <w:rPr>
          <w:sz w:val="28"/>
          <w:szCs w:val="28"/>
        </w:rPr>
        <w:br/>
        <w:t>В разделе  "Функции"  указываются  действия  или  виды  работ,   которые    должно    выполнять   структурное   подразделение   для   осуществления  поставленных  перед  ним  задач.   Функции   должны   полностью    отражать    специфику    деятельности    структурного   подразделения.</w:t>
      </w:r>
      <w:r w:rsidRPr="001A65E1">
        <w:rPr>
          <w:sz w:val="28"/>
          <w:szCs w:val="28"/>
        </w:rPr>
        <w:br/>
        <w:t>В разделе "Права и обязанности" перечисляются права,  которыми   наделяется структурное подразделение в лице  его  руководителя,  и   обязанности, выполняемые структурным подразделением.</w:t>
      </w:r>
      <w:r w:rsidRPr="001A65E1">
        <w:rPr>
          <w:sz w:val="28"/>
          <w:szCs w:val="28"/>
        </w:rPr>
        <w:br/>
        <w:t>В разделе     "Ответственность"      устанавливаются      виды   дисциплинарной,   административной,   а  при  необходимости,  -  и   уголовной  ответственности,  которую  может   нести   руководитель   структурного   подразделения  в  случае  невыполнения  структурным   подразделением своих обязанностей.</w:t>
      </w:r>
      <w:r w:rsidRPr="001A65E1">
        <w:rPr>
          <w:sz w:val="28"/>
          <w:szCs w:val="28"/>
        </w:rPr>
        <w:br/>
        <w:t xml:space="preserve">В разделе  "Взаимоотношения" регламентируются информационные и   документационные  потоки  структурного   подразделения;   основные   документы,   создаваемые   им;   указывается,   с  какими  другими   структурными  подразделениями   и   организациями   осуществляется   взаимодействие,   какую   информацию   получает   и   представляет   структурное подразделение,  периодичность и сроки представления; в   каком </w:t>
      </w:r>
      <w:r w:rsidRPr="001A65E1">
        <w:rPr>
          <w:sz w:val="28"/>
          <w:szCs w:val="28"/>
        </w:rPr>
        <w:lastRenderedPageBreak/>
        <w:t>порядке и кем рассматриваются возникающие разногласия.</w:t>
      </w:r>
      <w:r w:rsidRPr="001A65E1">
        <w:rPr>
          <w:sz w:val="28"/>
          <w:szCs w:val="28"/>
        </w:rPr>
        <w:br/>
        <w:t>Обязательными реквизитами  положения  являются:   наименование   структурного  подразделения,  наименование вида документа,  дата и   номер документа,  место составления,  заголовок к тексту, подпись,   гриф   утверждения.   Положения   о   структурных   подразделениях   подписываются    руководителем     М</w:t>
      </w:r>
      <w:r w:rsidR="001A65E1" w:rsidRPr="001A65E1">
        <w:rPr>
          <w:sz w:val="28"/>
          <w:szCs w:val="28"/>
        </w:rPr>
        <w:t>БДОУ «</w:t>
      </w:r>
      <w:proofErr w:type="spellStart"/>
      <w:r w:rsidR="001A65E1" w:rsidRPr="001A65E1">
        <w:rPr>
          <w:sz w:val="28"/>
          <w:szCs w:val="28"/>
        </w:rPr>
        <w:t>Каратинский</w:t>
      </w:r>
      <w:proofErr w:type="spellEnd"/>
      <w:r w:rsidR="001A65E1" w:rsidRPr="001A65E1">
        <w:rPr>
          <w:sz w:val="28"/>
          <w:szCs w:val="28"/>
        </w:rPr>
        <w:t xml:space="preserve"> д</w:t>
      </w:r>
      <w:r w:rsidRPr="001A65E1">
        <w:rPr>
          <w:sz w:val="28"/>
          <w:szCs w:val="28"/>
        </w:rPr>
        <w:t>етский сад «</w:t>
      </w:r>
      <w:r w:rsidR="001A65E1" w:rsidRPr="001A65E1">
        <w:rPr>
          <w:sz w:val="28"/>
          <w:szCs w:val="28"/>
        </w:rPr>
        <w:t>Солнышко»</w:t>
      </w:r>
      <w:r w:rsidRPr="001A65E1">
        <w:rPr>
          <w:sz w:val="28"/>
          <w:szCs w:val="28"/>
        </w:rPr>
        <w:t>».</w:t>
      </w:r>
      <w:r w:rsidRPr="001A65E1">
        <w:rPr>
          <w:sz w:val="28"/>
          <w:szCs w:val="28"/>
        </w:rPr>
        <w:br/>
        <w:t xml:space="preserve">3.2. Должностная    инструкция    -    документ,    издаваемый   </w:t>
      </w:r>
      <w:proofErr w:type="gramStart"/>
      <w:r w:rsidRPr="001A65E1">
        <w:rPr>
          <w:sz w:val="28"/>
          <w:szCs w:val="28"/>
        </w:rPr>
        <w:t>целях</w:t>
      </w:r>
      <w:proofErr w:type="gramEnd"/>
      <w:r w:rsidRPr="001A65E1">
        <w:rPr>
          <w:sz w:val="28"/>
          <w:szCs w:val="28"/>
        </w:rPr>
        <w:t>   регламентации  организационно-правового   положения работника,  его обязанностей,  прав,  ответственности  и   обеспечивающий условия для его эффективной работы.</w:t>
      </w:r>
      <w:r w:rsidRPr="001A65E1">
        <w:rPr>
          <w:sz w:val="28"/>
          <w:szCs w:val="28"/>
        </w:rPr>
        <w:br/>
        <w:t>Должностные инструкции  разрабатываются  на   все   должности,   предусмотренные штатным расписанием.</w:t>
      </w:r>
      <w:r w:rsidRPr="001A65E1">
        <w:rPr>
          <w:sz w:val="28"/>
          <w:szCs w:val="28"/>
        </w:rPr>
        <w:br/>
        <w:t>Текст должностной инструкции состоит из следующих разделов:</w:t>
      </w:r>
      <w:r w:rsidRPr="001A65E1">
        <w:rPr>
          <w:sz w:val="28"/>
          <w:szCs w:val="28"/>
        </w:rPr>
        <w:br/>
        <w:t>1. Общие положения.</w:t>
      </w:r>
      <w:r w:rsidRPr="001A65E1">
        <w:rPr>
          <w:sz w:val="28"/>
          <w:szCs w:val="28"/>
        </w:rPr>
        <w:br/>
        <w:t>2. Должностные обязанности.</w:t>
      </w:r>
      <w:r w:rsidRPr="001A65E1">
        <w:rPr>
          <w:sz w:val="28"/>
          <w:szCs w:val="28"/>
        </w:rPr>
        <w:br/>
        <w:t>3. Права.</w:t>
      </w:r>
      <w:r w:rsidRPr="001A65E1">
        <w:rPr>
          <w:sz w:val="28"/>
          <w:szCs w:val="28"/>
        </w:rPr>
        <w:br/>
        <w:t>4. Ответственность.</w:t>
      </w:r>
      <w:r w:rsidRPr="001A65E1">
        <w:rPr>
          <w:sz w:val="28"/>
          <w:szCs w:val="28"/>
        </w:rPr>
        <w:br/>
        <w:t>5. Взаимоотношения.</w:t>
      </w:r>
      <w:r w:rsidRPr="001A65E1">
        <w:rPr>
          <w:sz w:val="28"/>
          <w:szCs w:val="28"/>
        </w:rPr>
        <w:br/>
        <w:t>Раздел "Общие положения" включает:  наименование  должности  с   обозначением   структурного  подразделения;  кому  непосредственно   подчиняется  работник;   порядок   назначения   на   должность   и   освобождения  от должности;  перечень нормативных,  методических и   других документов,  которыми руководствуется  работник  на  данной   должности;  квалификационные требования (уровень образования, стаж   работы);  требования,  предъявляемые  к  работнику   в   отношении   специальных знаний.</w:t>
      </w:r>
      <w:r w:rsidRPr="001A65E1">
        <w:rPr>
          <w:sz w:val="28"/>
          <w:szCs w:val="28"/>
        </w:rPr>
        <w:br/>
      </w:r>
      <w:proofErr w:type="gramStart"/>
      <w:r w:rsidRPr="001A65E1">
        <w:rPr>
          <w:sz w:val="28"/>
          <w:szCs w:val="28"/>
        </w:rPr>
        <w:t>В разделе "Должностные обязанности" устанавливается конкретное   содержание   деятельности  работника,  перечисляются  виды  работ,   выполняемые работником на данной должности,  характер  выполняемых   действий     ("руководит",     "подготавливает",     "утверждает",   "рассматривает", "выполняет", "обеспечивает" и т.п.).</w:t>
      </w:r>
      <w:proofErr w:type="gramEnd"/>
      <w:r w:rsidRPr="001A65E1">
        <w:rPr>
          <w:sz w:val="28"/>
          <w:szCs w:val="28"/>
        </w:rPr>
        <w:br/>
        <w:t>В разделе   "Права"   устанавливаются   полномочия  работника,   обеспечивающие выполнение возложенных на него обязанностей:  право   принимать  определенные  решения,  давать  указания  по конкретным   вопросам,   самостоятельно   подписывать   документы   в    рамках   предоставленной  ему  компетенции,  обращаться  с  предложениями к   руководителю;   представительствовать   в других организациях и пределы   представительства;  право участвовать  в  совещаниях,  на  которых   рассматриваются   вопросы,   относящиеся   к  его  ведению,  право   запрашивать необходимую  для  работы  информацию  (статистическую,   экономическую   и   др.),   а  также  право  требовать  выполнения   определенных действий от других работников.</w:t>
      </w:r>
      <w:r w:rsidRPr="001A65E1">
        <w:rPr>
          <w:sz w:val="28"/>
          <w:szCs w:val="28"/>
        </w:rPr>
        <w:br/>
        <w:t xml:space="preserve">В разделе   "Ответственность"   определяются  критерии  оценки   работы и мера персональной ответственности  работника.  Критериями   оценки </w:t>
      </w:r>
      <w:r w:rsidRPr="001A65E1">
        <w:rPr>
          <w:sz w:val="28"/>
          <w:szCs w:val="28"/>
        </w:rPr>
        <w:lastRenderedPageBreak/>
        <w:t>являются объективные показатели, характеризующие качество и   своевременность  выполнения  работы.   Ответственность   работника   определяется  в  соответствии  с  действующим  законодательством и   может быть дисциплинарной, административной или уголовной.</w:t>
      </w:r>
      <w:r w:rsidRPr="001A65E1">
        <w:rPr>
          <w:sz w:val="28"/>
          <w:szCs w:val="28"/>
        </w:rPr>
        <w:br/>
        <w:t xml:space="preserve">В разделе  "Взаимоотношения"  указывается:  от  кого,  в какие   сроки и какую информацию получает работник;  кому, в </w:t>
      </w:r>
      <w:proofErr w:type="gramStart"/>
      <w:r w:rsidRPr="001A65E1">
        <w:rPr>
          <w:sz w:val="28"/>
          <w:szCs w:val="28"/>
        </w:rPr>
        <w:t>какие</w:t>
      </w:r>
      <w:proofErr w:type="gramEnd"/>
      <w:r w:rsidRPr="001A65E1">
        <w:rPr>
          <w:sz w:val="28"/>
          <w:szCs w:val="28"/>
        </w:rPr>
        <w:t xml:space="preserve"> сроки и   </w:t>
      </w:r>
      <w:proofErr w:type="gramStart"/>
      <w:r w:rsidRPr="001A65E1">
        <w:rPr>
          <w:sz w:val="28"/>
          <w:szCs w:val="28"/>
        </w:rPr>
        <w:t>какую</w:t>
      </w:r>
      <w:proofErr w:type="gramEnd"/>
      <w:r w:rsidRPr="001A65E1">
        <w:rPr>
          <w:sz w:val="28"/>
          <w:szCs w:val="28"/>
        </w:rPr>
        <w:t>   информацию   представляет;  с  кем  согласовывает  проекты   подготавливаемых  документов;  с   кем   осуществляет   совместную   подготовку    документов,    и   прочие   вопросы   информационных   взаимосвязей  работника   с   другими   подразделениями,   лицами,   организациями.  </w:t>
      </w:r>
      <w:r w:rsidRPr="001A65E1">
        <w:rPr>
          <w:sz w:val="28"/>
          <w:szCs w:val="28"/>
        </w:rPr>
        <w:br/>
        <w:t>Обязательными  реквизитами  должностной инструкции   являются:       наименование  организации,  наименование   структурного   подразделения, дата, номер документа, место составления, заголовок   к тексту, подпись, гриф утверждения.</w:t>
      </w:r>
      <w:r w:rsidRPr="001A65E1">
        <w:rPr>
          <w:sz w:val="28"/>
          <w:szCs w:val="28"/>
        </w:rPr>
        <w:br/>
        <w:t>3.3. Регламент    -    документ,    устанавливающий    порядок   деятельности  организации,   коллегиального   или   совещательного  органа.   </w:t>
      </w:r>
      <w:r w:rsidRPr="001A65E1">
        <w:rPr>
          <w:sz w:val="28"/>
          <w:szCs w:val="28"/>
        </w:rPr>
        <w:br/>
        <w:t xml:space="preserve">3.4. </w:t>
      </w:r>
      <w:proofErr w:type="gramStart"/>
      <w:r w:rsidRPr="001A65E1">
        <w:rPr>
          <w:sz w:val="28"/>
          <w:szCs w:val="28"/>
        </w:rPr>
        <w:t>Штатное расписание - документ, определяющий численность и   должностной    состав   работников   Администрации   с   указанием   должностных окладов (при необходимости - с  указанием  разряда  по   НСОТ.   </w:t>
      </w:r>
      <w:r w:rsidRPr="001A65E1">
        <w:rPr>
          <w:sz w:val="28"/>
          <w:szCs w:val="28"/>
        </w:rPr>
        <w:br/>
        <w:t>3.5.</w:t>
      </w:r>
      <w:proofErr w:type="gramEnd"/>
      <w:r w:rsidRPr="001A65E1">
        <w:rPr>
          <w:sz w:val="28"/>
          <w:szCs w:val="28"/>
        </w:rPr>
        <w:t xml:space="preserve"> Инструкция - документ,  содержащий правила,  регулирующие   организационные, научно - технические, технологические, финансовые   и  иные специальные стороны деятельности учреждения</w:t>
      </w:r>
      <w:r w:rsidRPr="001A65E1">
        <w:rPr>
          <w:sz w:val="28"/>
          <w:szCs w:val="28"/>
        </w:rPr>
        <w:br/>
        <w:t>Документы инструктивного  характера  могут  также  называться:   "Правила", "Положение", "Порядок".</w:t>
      </w:r>
      <w:r w:rsidRPr="001A65E1">
        <w:rPr>
          <w:sz w:val="28"/>
          <w:szCs w:val="28"/>
        </w:rPr>
        <w:br/>
        <w:t>3.6. Программа - плановый документ,  содержащий обоснование  и   основные  направления развития той или иной отрасли управления или   деятельности.  </w:t>
      </w:r>
      <w:r w:rsidRPr="001A65E1">
        <w:rPr>
          <w:sz w:val="28"/>
          <w:szCs w:val="28"/>
        </w:rPr>
        <w:br/>
        <w:t xml:space="preserve">3.7. План  -  документ,  устанавливающий перечень намеченных к   выполнению мероприятий,  их последовательность,  объем (в той  или  иной форме),  сроки, ответственных исполнителей. </w:t>
      </w:r>
      <w:r w:rsidRPr="001A65E1">
        <w:rPr>
          <w:sz w:val="28"/>
          <w:szCs w:val="28"/>
        </w:rPr>
        <w:br/>
        <w:t>3.8. Решение  -  правовой  акт,  принимаемый  коллегиальными и   совещательными органами учреждения, организаций, предприятий, фирм   в целях разрешения наиболее важных вопросов их деятельности.</w:t>
      </w:r>
      <w:r w:rsidRPr="001A65E1">
        <w:rPr>
          <w:sz w:val="28"/>
          <w:szCs w:val="28"/>
        </w:rPr>
        <w:br/>
        <w:t>3.9. Приказ  -  акт,  издаваемый  руководителем  организации,   действующим  на  основе  единоначалия,  в целях решения основных и   оперативных задач, стоящих перед организацией.        </w:t>
      </w:r>
      <w:r w:rsidRPr="001A65E1">
        <w:rPr>
          <w:sz w:val="28"/>
          <w:szCs w:val="28"/>
        </w:rPr>
        <w:br/>
        <w:t>3.11. Протокол - документ,  содержащий запись хода  обсуждения   вопросов и принятия решений на собраниях,  заседаниях, совещаниях,   конференциях, деловых встречах.</w:t>
      </w:r>
      <w:r w:rsidRPr="001A65E1">
        <w:rPr>
          <w:sz w:val="28"/>
          <w:szCs w:val="28"/>
        </w:rPr>
        <w:br/>
        <w:t>Обязательному протоколированию  подлежат  заседания  постоянно   действующих и временных коллегиальных органов.       </w:t>
      </w:r>
      <w:r w:rsidRPr="001A65E1">
        <w:rPr>
          <w:sz w:val="28"/>
          <w:szCs w:val="28"/>
        </w:rPr>
        <w:br/>
        <w:t xml:space="preserve">3.12. Докладная записка - документ,  адресованный руководителю   данной  или  вышестоящей  организации,  содержащий   обстоятельное   изложение   </w:t>
      </w:r>
      <w:r w:rsidRPr="001A65E1">
        <w:rPr>
          <w:sz w:val="28"/>
          <w:szCs w:val="28"/>
        </w:rPr>
        <w:lastRenderedPageBreak/>
        <w:t>какого-либо   вопроса   с   выводами  и  предложениями   составителя.      </w:t>
      </w:r>
      <w:r w:rsidRPr="001A65E1">
        <w:rPr>
          <w:sz w:val="28"/>
          <w:szCs w:val="28"/>
        </w:rPr>
        <w:br/>
        <w:t>3.13. Объяснительная  записка - документ,  объясняющий причины   какого-либо действия, факта, происшествия, составляемый работником   Администрации и представляемый вышестоящему должностному лицу.       </w:t>
      </w:r>
      <w:r w:rsidRPr="001A65E1">
        <w:rPr>
          <w:sz w:val="28"/>
          <w:szCs w:val="28"/>
        </w:rPr>
        <w:br/>
        <w:t>3.14. Заявление - документ,  адресованный должностному лицу  и   содержащий просьбу работника.       </w:t>
      </w:r>
      <w:r w:rsidRPr="001A65E1">
        <w:rPr>
          <w:sz w:val="28"/>
          <w:szCs w:val="28"/>
        </w:rPr>
        <w:br/>
        <w:t>3.15. Представление  -  документ,  содержащий  предложение   о   назначении, перемещении или поощрении работника организации.          </w:t>
      </w:r>
      <w:r w:rsidRPr="001A65E1">
        <w:rPr>
          <w:sz w:val="28"/>
          <w:szCs w:val="28"/>
        </w:rPr>
        <w:br/>
        <w:t>3.16. Акт   -   документ,   составленный   для   подтверждения   установленных фактов, событий, действий.      </w:t>
      </w:r>
      <w:r w:rsidRPr="001A65E1">
        <w:rPr>
          <w:sz w:val="28"/>
          <w:szCs w:val="28"/>
        </w:rPr>
        <w:br/>
        <w:t>3.17. Справка - документ, составляемый с целью описания фактов   основной   деятельности  организации  или  подтверждения  сведений   биографического или служебного характера.       </w:t>
      </w:r>
      <w:r w:rsidRPr="001A65E1">
        <w:rPr>
          <w:sz w:val="28"/>
          <w:szCs w:val="28"/>
        </w:rPr>
        <w:br/>
        <w:t>3.18. Заключение  -  документ,   содержащий   мнение,   выводы   организации, комиссии или специалиста по какому-либо документу или   вопросу.       </w:t>
      </w:r>
      <w:r w:rsidRPr="001A65E1">
        <w:rPr>
          <w:sz w:val="28"/>
          <w:szCs w:val="28"/>
        </w:rPr>
        <w:br/>
        <w:t>3.19. Отчет -  документ,  содержащий  сведения  о  результатах   деятельности    за   определенный   период   времени,   выполнении   мероприятий,  поручений,  заданий,   представляемый   руководителю структурного подразделения, организации или вышестоящему органу.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>4. Документооборот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 xml:space="preserve">Движение документов  с  момента  их  создания или получения до   завершения исполнения или отправки ответа заявителю  (организации,   учреждению) образует документооборот. </w:t>
      </w:r>
      <w:proofErr w:type="gramStart"/>
      <w:r w:rsidRPr="001A65E1">
        <w:rPr>
          <w:sz w:val="28"/>
          <w:szCs w:val="28"/>
        </w:rPr>
        <w:t>Прохождение и   исполнение документов должно быть оперативным, все операции должны   выполняться   в   порядке   и   последовательности,  указанными  в  Инструкции.</w:t>
      </w:r>
      <w:r w:rsidRPr="001A65E1">
        <w:rPr>
          <w:sz w:val="28"/>
          <w:szCs w:val="28"/>
        </w:rPr>
        <w:br/>
        <w:t>4.1.</w:t>
      </w:r>
      <w:proofErr w:type="gramEnd"/>
      <w:r w:rsidRPr="001A65E1">
        <w:rPr>
          <w:sz w:val="28"/>
          <w:szCs w:val="28"/>
        </w:rPr>
        <w:t xml:space="preserve"> Порядок работы с входящими документами.</w:t>
      </w:r>
      <w:r w:rsidRPr="001A65E1">
        <w:rPr>
          <w:sz w:val="28"/>
          <w:szCs w:val="28"/>
        </w:rPr>
        <w:br/>
        <w:t>Документы, поступающие   в   образовательное учреждение,  принимаются,  регистрируются  только   в    регистрационных    журналах.    </w:t>
      </w:r>
      <w:r w:rsidRPr="001A65E1">
        <w:rPr>
          <w:sz w:val="28"/>
          <w:szCs w:val="28"/>
        </w:rPr>
        <w:br/>
        <w:t>Основные этапы  работы  с  входящими документами заключаются в   следующем:</w:t>
      </w:r>
      <w:r w:rsidRPr="001A65E1">
        <w:rPr>
          <w:sz w:val="28"/>
          <w:szCs w:val="28"/>
        </w:rPr>
        <w:br/>
        <w:t>прием, регистрация;</w:t>
      </w:r>
      <w:r w:rsidRPr="001A65E1">
        <w:rPr>
          <w:sz w:val="28"/>
          <w:szCs w:val="28"/>
        </w:rPr>
        <w:br/>
        <w:t>предварительное рассмотрение, распределение, доставка исполнителям;</w:t>
      </w:r>
      <w:r w:rsidRPr="001A65E1">
        <w:rPr>
          <w:sz w:val="28"/>
          <w:szCs w:val="28"/>
        </w:rPr>
        <w:br/>
      </w:r>
      <w:proofErr w:type="gramStart"/>
      <w:r w:rsidRPr="001A65E1">
        <w:rPr>
          <w:sz w:val="28"/>
          <w:szCs w:val="28"/>
        </w:rPr>
        <w:t>контроль за</w:t>
      </w:r>
      <w:proofErr w:type="gramEnd"/>
      <w:r w:rsidRPr="001A65E1">
        <w:rPr>
          <w:sz w:val="28"/>
          <w:szCs w:val="28"/>
        </w:rPr>
        <w:t xml:space="preserve"> выполнением;</w:t>
      </w:r>
      <w:r w:rsidRPr="001A65E1">
        <w:rPr>
          <w:sz w:val="28"/>
          <w:szCs w:val="28"/>
        </w:rPr>
        <w:br/>
        <w:t>исполнение или  использование   информации,   содержащейся   в</w:t>
      </w:r>
      <w:r w:rsidRPr="001A65E1">
        <w:rPr>
          <w:sz w:val="28"/>
          <w:szCs w:val="28"/>
        </w:rPr>
        <w:br/>
        <w:t>документах;</w:t>
      </w:r>
      <w:r w:rsidRPr="001A65E1">
        <w:rPr>
          <w:sz w:val="28"/>
          <w:szCs w:val="28"/>
        </w:rPr>
        <w:br/>
        <w:t>возврат документов с отметкой об исполнении;</w:t>
      </w:r>
      <w:r w:rsidRPr="001A65E1">
        <w:rPr>
          <w:sz w:val="28"/>
          <w:szCs w:val="28"/>
        </w:rPr>
        <w:br/>
        <w:t>помещение в дело;</w:t>
      </w:r>
      <w:r w:rsidRPr="001A65E1">
        <w:rPr>
          <w:sz w:val="28"/>
          <w:szCs w:val="28"/>
        </w:rPr>
        <w:br/>
        <w:t>передача дел в архив.</w:t>
      </w:r>
      <w:r w:rsidRPr="001A65E1">
        <w:rPr>
          <w:sz w:val="28"/>
          <w:szCs w:val="28"/>
        </w:rPr>
        <w:br/>
        <w:t>Прием  и  первоначальная  обработка входящих документов   состоят из следующих  операций:  проверка  правильности  доставки,   вскрытие конвертов, проверка целостности вложений.</w:t>
      </w:r>
      <w:r w:rsidRPr="001A65E1">
        <w:rPr>
          <w:sz w:val="28"/>
          <w:szCs w:val="28"/>
        </w:rPr>
        <w:br/>
        <w:t xml:space="preserve">При вскрытии конвертов с  документами  проверяются правильность </w:t>
      </w:r>
      <w:proofErr w:type="spellStart"/>
      <w:r w:rsidRPr="001A65E1">
        <w:rPr>
          <w:sz w:val="28"/>
          <w:szCs w:val="28"/>
        </w:rPr>
        <w:lastRenderedPageBreak/>
        <w:t>адресования</w:t>
      </w:r>
      <w:proofErr w:type="spellEnd"/>
      <w:r w:rsidRPr="001A65E1">
        <w:rPr>
          <w:sz w:val="28"/>
          <w:szCs w:val="28"/>
        </w:rPr>
        <w:t xml:space="preserve">,  оформления, комплектность и целостность документов, приложений к ним. </w:t>
      </w:r>
      <w:r w:rsidRPr="001A65E1">
        <w:rPr>
          <w:sz w:val="28"/>
          <w:szCs w:val="28"/>
        </w:rPr>
        <w:br/>
        <w:t>Неправильно адресованные   и   оформленные,  ошибочно  вложенные  документы  пересылаются  по   назначению или возвращаются отправителю.  При недостаче документов   (отдельных   их  листов)   или   приложений    составляется    а</w:t>
      </w:r>
      <w:proofErr w:type="gramStart"/>
      <w:r w:rsidRPr="001A65E1">
        <w:rPr>
          <w:sz w:val="28"/>
          <w:szCs w:val="28"/>
        </w:rPr>
        <w:t>кт   в тр</w:t>
      </w:r>
      <w:proofErr w:type="gramEnd"/>
      <w:r w:rsidRPr="001A65E1">
        <w:rPr>
          <w:sz w:val="28"/>
          <w:szCs w:val="28"/>
        </w:rPr>
        <w:t>ех экземплярах,  один  из  которых  остается  в образовательном учреждении,   другой   приобщается   к  поступившему  документу  и   отправляется  на  рассмотрение   адресату,   третий   возвращается   отправителю.</w:t>
      </w:r>
      <w:r w:rsidRPr="001A65E1">
        <w:rPr>
          <w:sz w:val="28"/>
          <w:szCs w:val="28"/>
        </w:rPr>
        <w:br/>
        <w:t>Регистрация     документов     осуществляется     путем   проставления  индекса  и даты с последующим занесением необходимых   сведений о документе в регистрационный журнал.</w:t>
      </w:r>
      <w:r w:rsidRPr="001A65E1">
        <w:rPr>
          <w:sz w:val="28"/>
          <w:szCs w:val="28"/>
        </w:rPr>
        <w:br/>
        <w:t>Цель регистрации  -  обеспечение  учета   документов,   поиска   документной информации и контроля.    </w:t>
      </w:r>
      <w:r w:rsidRPr="001A65E1">
        <w:rPr>
          <w:sz w:val="28"/>
          <w:szCs w:val="28"/>
        </w:rPr>
        <w:br/>
        <w:t>Зарегистрированные   документы   передают   в  день  их   поступления на рассмотрение руководителю образовательного учреждения.</w:t>
      </w:r>
      <w:r w:rsidRPr="001A65E1">
        <w:rPr>
          <w:sz w:val="28"/>
          <w:szCs w:val="28"/>
        </w:rPr>
        <w:br/>
        <w:t>Документ, исполнение  которого  должны  осуществлять несколько   исполнителей копируется в количестве,   равном количеству исполнителей.</w:t>
      </w:r>
      <w:r w:rsidRPr="001A65E1">
        <w:rPr>
          <w:sz w:val="28"/>
          <w:szCs w:val="28"/>
        </w:rPr>
        <w:br/>
        <w:t>Ответственному исполнителю   передается   оригинал  документа,   соисполнителям отправляются ксерокопии.      </w:t>
      </w:r>
      <w:r w:rsidRPr="001A65E1">
        <w:rPr>
          <w:sz w:val="28"/>
          <w:szCs w:val="28"/>
        </w:rPr>
        <w:br/>
        <w:t>Законченные  делопроизводством  документы   должны быть оформлены  и  списаны  исполнителем  "В  дело"  с   расшифровкой своей подписи,  отметкой о решении вопроса, указанием   даты списания. Документ  должен  помещаться  в   дело   только   после   исполнения и снятия с контроля с соответствующими отметками о ходе   исполнения.</w:t>
      </w:r>
      <w:r w:rsidRPr="001A65E1">
        <w:rPr>
          <w:sz w:val="28"/>
          <w:szCs w:val="28"/>
        </w:rPr>
        <w:br/>
        <w:t xml:space="preserve">Законченные  делопроизводством  дела в течение двух лет   хранятся, затем передаются в архив по описи. </w:t>
      </w:r>
      <w:r w:rsidRPr="001A65E1">
        <w:rPr>
          <w:sz w:val="28"/>
          <w:szCs w:val="28"/>
        </w:rPr>
        <w:br/>
        <w:t>4.3.Порядок работы с исходящими документами.</w:t>
      </w:r>
      <w:r w:rsidRPr="001A65E1">
        <w:rPr>
          <w:sz w:val="28"/>
          <w:szCs w:val="28"/>
        </w:rPr>
        <w:br/>
        <w:t xml:space="preserve">Основные этапы работы с исходящей корреспонденцией заключаются   в  следующем:  проверка   правильности   </w:t>
      </w:r>
      <w:proofErr w:type="spellStart"/>
      <w:r w:rsidRPr="001A65E1">
        <w:rPr>
          <w:sz w:val="28"/>
          <w:szCs w:val="28"/>
        </w:rPr>
        <w:t>адресования</w:t>
      </w:r>
      <w:proofErr w:type="spellEnd"/>
      <w:r w:rsidRPr="001A65E1">
        <w:rPr>
          <w:sz w:val="28"/>
          <w:szCs w:val="28"/>
        </w:rPr>
        <w:t>   и   наличия   приложений,   регистрация, помещение копии документа в дело.</w:t>
      </w:r>
      <w:r w:rsidRPr="001A65E1">
        <w:rPr>
          <w:sz w:val="28"/>
          <w:szCs w:val="28"/>
        </w:rPr>
        <w:br/>
        <w:t>Ответственность за  правильность  оформления  документа   несет   исполнитель,   готовивший   этот   документ.   Неправильно   оформленный документ возвращается исполнителю для доработки.</w:t>
      </w:r>
      <w:r w:rsidRPr="001A65E1">
        <w:rPr>
          <w:sz w:val="28"/>
          <w:szCs w:val="28"/>
        </w:rPr>
        <w:br/>
        <w:t>Регистрация исходящих      документов      производится      в   регистрационном  журнале исходящих документов.</w:t>
      </w:r>
      <w:r w:rsidRPr="001A65E1">
        <w:rPr>
          <w:sz w:val="28"/>
          <w:szCs w:val="28"/>
        </w:rPr>
        <w:br/>
        <w:t>В письмах   одного   содержания,  отправляемых  по  нескольким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>5. Порядок работы с письменными обращениями граждан</w:t>
      </w:r>
      <w:r w:rsidRPr="001A65E1">
        <w:rPr>
          <w:sz w:val="28"/>
          <w:szCs w:val="28"/>
        </w:rPr>
        <w:br/>
      </w:r>
      <w:r w:rsidRPr="001A65E1">
        <w:rPr>
          <w:sz w:val="28"/>
          <w:szCs w:val="28"/>
        </w:rPr>
        <w:br/>
        <w:t>5.1. Письменные предложения,  заявления,  ходатайства и жалобы   (далее - обращения)  граждан  регистрируются непосредственно  в день поступления</w:t>
      </w:r>
      <w:proofErr w:type="gramStart"/>
      <w:r w:rsidRPr="001A65E1">
        <w:rPr>
          <w:sz w:val="28"/>
          <w:szCs w:val="28"/>
        </w:rPr>
        <w:t xml:space="preserve"> .</w:t>
      </w:r>
      <w:proofErr w:type="gramEnd"/>
      <w:r w:rsidRPr="001A65E1">
        <w:rPr>
          <w:sz w:val="28"/>
          <w:szCs w:val="28"/>
        </w:rPr>
        <w:t xml:space="preserve">  </w:t>
      </w:r>
      <w:r w:rsidRPr="001A65E1">
        <w:rPr>
          <w:sz w:val="28"/>
          <w:szCs w:val="28"/>
        </w:rPr>
        <w:br/>
        <w:t xml:space="preserve">Анонимные обращения рассмотрению не подлежат.       В день поступления обращения после  его  регистрации  оно   передается руководителю </w:t>
      </w:r>
      <w:r w:rsidRPr="001A65E1">
        <w:rPr>
          <w:sz w:val="28"/>
          <w:szCs w:val="28"/>
        </w:rPr>
        <w:lastRenderedPageBreak/>
        <w:t>образовательного учреждения.</w:t>
      </w:r>
      <w:r w:rsidRPr="001A65E1">
        <w:rPr>
          <w:sz w:val="28"/>
          <w:szCs w:val="28"/>
        </w:rPr>
        <w:br/>
        <w:t>Обращения  граждан  должны  быть  рассмотрены в течение   одного месяца с момента регистрации.</w:t>
      </w:r>
      <w:r w:rsidRPr="001A65E1">
        <w:rPr>
          <w:sz w:val="28"/>
          <w:szCs w:val="28"/>
        </w:rPr>
        <w:br/>
        <w:t>Обращения,  не  требующие  дополнительного  изучения  и   проверки, рассматриваются в срок до 15 дней со дня их регистрации.</w:t>
      </w:r>
      <w:r w:rsidRPr="001A65E1">
        <w:rPr>
          <w:sz w:val="28"/>
          <w:szCs w:val="28"/>
        </w:rPr>
        <w:br/>
        <w:t>При необходимости проведения проверки срок рассмотрения   может быть продлен не более чем на один месяц,  с   письменным сообщением об этом лицу, подавшему обращение.  </w:t>
      </w:r>
      <w:r w:rsidRPr="001A65E1">
        <w:rPr>
          <w:sz w:val="28"/>
          <w:szCs w:val="28"/>
        </w:rPr>
        <w:br/>
        <w:t>5.2. Устными обращениями считаются предложения,  заявления  и   жалобы,   высказанные   гражданами   во   время   личного  приема.</w:t>
      </w:r>
    </w:p>
    <w:p w:rsidR="00E73FFA" w:rsidRPr="001A65E1" w:rsidRDefault="00E73FFA" w:rsidP="00E73FFA">
      <w:pPr>
        <w:rPr>
          <w:sz w:val="28"/>
          <w:szCs w:val="28"/>
        </w:rPr>
      </w:pPr>
    </w:p>
    <w:p w:rsidR="00E73FFA" w:rsidRPr="001A65E1" w:rsidRDefault="00E73FFA" w:rsidP="00E73FFA">
      <w:pPr>
        <w:rPr>
          <w:sz w:val="28"/>
          <w:szCs w:val="28"/>
        </w:rPr>
      </w:pPr>
    </w:p>
    <w:p w:rsidR="00E73FFA" w:rsidRPr="001A65E1" w:rsidRDefault="00E73FFA" w:rsidP="00E73FFA">
      <w:pPr>
        <w:rPr>
          <w:sz w:val="28"/>
          <w:szCs w:val="28"/>
        </w:rPr>
      </w:pPr>
    </w:p>
    <w:p w:rsidR="00E73FFA" w:rsidRPr="001A65E1" w:rsidRDefault="00E73FFA" w:rsidP="00E73FFA">
      <w:pPr>
        <w:rPr>
          <w:sz w:val="28"/>
          <w:szCs w:val="28"/>
        </w:rPr>
      </w:pPr>
    </w:p>
    <w:p w:rsidR="00600F55" w:rsidRPr="001A65E1" w:rsidRDefault="00600F55">
      <w:pPr>
        <w:rPr>
          <w:sz w:val="28"/>
          <w:szCs w:val="28"/>
        </w:rPr>
      </w:pPr>
    </w:p>
    <w:sectPr w:rsidR="00600F55" w:rsidRPr="001A65E1" w:rsidSect="001A65E1">
      <w:pgSz w:w="11906" w:h="16838"/>
      <w:pgMar w:top="1134" w:right="850" w:bottom="1134" w:left="1701" w:header="708" w:footer="708" w:gutter="0"/>
      <w:pgBorders w:display="firstPage"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FFA"/>
    <w:rsid w:val="001A65E1"/>
    <w:rsid w:val="00600F55"/>
    <w:rsid w:val="009D7E89"/>
    <w:rsid w:val="00C57C63"/>
    <w:rsid w:val="00E7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F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2018-11-16T06:02:00Z</cp:lastPrinted>
  <dcterms:created xsi:type="dcterms:W3CDTF">2018-11-16T05:41:00Z</dcterms:created>
  <dcterms:modified xsi:type="dcterms:W3CDTF">2018-11-16T06:03:00Z</dcterms:modified>
</cp:coreProperties>
</file>