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3AA" w:rsidRPr="00BC63AA" w:rsidRDefault="00BC63AA" w:rsidP="00BC63AA">
      <w:pPr>
        <w:pStyle w:val="af7"/>
        <w:jc w:val="center"/>
        <w:rPr>
          <w:sz w:val="32"/>
          <w:szCs w:val="32"/>
        </w:rPr>
      </w:pPr>
      <w:r w:rsidRPr="00BC63AA">
        <w:rPr>
          <w:sz w:val="32"/>
          <w:szCs w:val="32"/>
        </w:rPr>
        <w:t>Информация о доступе к информационным системам и информационно-телекоммуникационным сетям</w:t>
      </w:r>
    </w:p>
    <w:p w:rsidR="00BC63AA" w:rsidRPr="00BC63AA" w:rsidRDefault="00BC63AA" w:rsidP="00BC63AA">
      <w:pPr>
        <w:pStyle w:val="af7"/>
        <w:jc w:val="center"/>
        <w:rPr>
          <w:sz w:val="32"/>
          <w:szCs w:val="32"/>
        </w:rPr>
      </w:pPr>
      <w:r w:rsidRPr="00BC63AA">
        <w:rPr>
          <w:sz w:val="32"/>
          <w:szCs w:val="32"/>
        </w:rPr>
        <w:t>С 1 сентября 2012 г. вступил в силу Федеральный закон Российской Федерации от 29 декабря 2010 г. N </w:t>
      </w:r>
      <w:hyperlink r:id="rId5" w:history="1">
        <w:r w:rsidRPr="00BC63AA">
          <w:rPr>
            <w:rStyle w:val="af8"/>
            <w:color w:val="auto"/>
            <w:sz w:val="32"/>
            <w:szCs w:val="32"/>
          </w:rPr>
          <w:t>436-ФЗ</w:t>
        </w:r>
      </w:hyperlink>
      <w:r w:rsidRPr="00BC63AA">
        <w:rPr>
          <w:sz w:val="32"/>
          <w:szCs w:val="32"/>
        </w:rPr>
        <w:t> 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 образовательных учреждениях, должны соответствовать содержанию и художественному оформлению информации для детей данного возраста. Информационная безопасность в целом и особенно детей — одна из центральных задач, которую необходимо решить для России.</w:t>
      </w:r>
    </w:p>
    <w:p w:rsidR="00BC63AA" w:rsidRPr="00BC63AA" w:rsidRDefault="00BC63AA" w:rsidP="00BC63AA">
      <w:pPr>
        <w:pStyle w:val="af7"/>
        <w:jc w:val="center"/>
        <w:rPr>
          <w:sz w:val="32"/>
          <w:szCs w:val="32"/>
        </w:rPr>
      </w:pPr>
      <w:r w:rsidRPr="00BC63AA">
        <w:rPr>
          <w:sz w:val="32"/>
          <w:szCs w:val="32"/>
        </w:rPr>
        <w:t>Сведения о доступе к информационным системам и информационно-телекоммуни</w:t>
      </w:r>
      <w:r>
        <w:rPr>
          <w:sz w:val="32"/>
          <w:szCs w:val="32"/>
        </w:rPr>
        <w:t>кационным сетям в МБДОУ д/с «</w:t>
      </w:r>
      <w:r w:rsidR="00811EE6">
        <w:rPr>
          <w:sz w:val="32"/>
          <w:szCs w:val="32"/>
        </w:rPr>
        <w:t>Солнышко</w:t>
      </w:r>
      <w:r>
        <w:rPr>
          <w:sz w:val="32"/>
          <w:szCs w:val="32"/>
        </w:rPr>
        <w:t>»</w:t>
      </w:r>
    </w:p>
    <w:p w:rsidR="00BC63AA" w:rsidRPr="00BC63AA" w:rsidRDefault="00BC63AA" w:rsidP="00BC63AA">
      <w:pPr>
        <w:pStyle w:val="af7"/>
        <w:rPr>
          <w:sz w:val="32"/>
          <w:szCs w:val="32"/>
        </w:rPr>
      </w:pPr>
      <w:r w:rsidRPr="00BC63AA">
        <w:rPr>
          <w:sz w:val="32"/>
          <w:szCs w:val="32"/>
        </w:rPr>
        <w:t xml:space="preserve">   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BC63AA">
        <w:rPr>
          <w:sz w:val="32"/>
          <w:szCs w:val="32"/>
        </w:rPr>
        <w:t>воспитательно</w:t>
      </w:r>
      <w:proofErr w:type="spellEnd"/>
      <w:r w:rsidRPr="00BC63AA">
        <w:rPr>
          <w:sz w:val="32"/>
          <w:szCs w:val="32"/>
        </w:rPr>
        <w:t xml:space="preserve"> – образовательного процесса, и администрирования посредством применения ИКТ (информационно-коммуникативных технологий).</w:t>
      </w:r>
      <w:r w:rsidRPr="00BC63AA">
        <w:rPr>
          <w:sz w:val="32"/>
          <w:szCs w:val="32"/>
        </w:rPr>
        <w:br/>
        <w:t xml:space="preserve">   В свободном доступе для детей в ДОУ компьютеров не имеется, для педагогов и административного управления </w:t>
      </w:r>
      <w:proofErr w:type="gramStart"/>
      <w:r w:rsidRPr="00BC63AA">
        <w:rPr>
          <w:sz w:val="32"/>
          <w:szCs w:val="32"/>
        </w:rPr>
        <w:t>—  </w:t>
      </w:r>
      <w:r>
        <w:rPr>
          <w:sz w:val="32"/>
          <w:szCs w:val="32"/>
        </w:rPr>
        <w:t>1</w:t>
      </w:r>
      <w:proofErr w:type="gramEnd"/>
      <w:r w:rsidR="00811EE6">
        <w:rPr>
          <w:sz w:val="32"/>
          <w:szCs w:val="32"/>
        </w:rPr>
        <w:t> компьютер, из которого</w:t>
      </w:r>
      <w:r w:rsidRPr="00BC63AA">
        <w:rPr>
          <w:sz w:val="32"/>
          <w:szCs w:val="32"/>
        </w:rPr>
        <w:t> имеют выход в Интернет, </w:t>
      </w:r>
      <w:r>
        <w:rPr>
          <w:sz w:val="32"/>
          <w:szCs w:val="32"/>
        </w:rPr>
        <w:t xml:space="preserve"> 1 принтер. </w:t>
      </w:r>
      <w:r w:rsidRPr="00BC63AA">
        <w:rPr>
          <w:sz w:val="32"/>
          <w:szCs w:val="32"/>
        </w:rPr>
        <w:t>А также детский сад оснащен </w:t>
      </w:r>
      <w:r w:rsidR="00811EE6">
        <w:rPr>
          <w:sz w:val="32"/>
          <w:szCs w:val="32"/>
        </w:rPr>
        <w:t>3</w:t>
      </w:r>
      <w:r>
        <w:rPr>
          <w:sz w:val="32"/>
          <w:szCs w:val="32"/>
        </w:rPr>
        <w:t xml:space="preserve"> </w:t>
      </w:r>
      <w:r w:rsidRPr="00BC63AA">
        <w:rPr>
          <w:sz w:val="32"/>
          <w:szCs w:val="32"/>
        </w:rPr>
        <w:t>телевизорами</w:t>
      </w:r>
      <w:r>
        <w:rPr>
          <w:sz w:val="32"/>
          <w:szCs w:val="32"/>
        </w:rPr>
        <w:t>.</w:t>
      </w:r>
      <w:r w:rsidRPr="00BC63AA">
        <w:rPr>
          <w:sz w:val="32"/>
          <w:szCs w:val="32"/>
        </w:rPr>
        <w:t xml:space="preserve">   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BC63AA">
        <w:rPr>
          <w:sz w:val="32"/>
          <w:szCs w:val="32"/>
        </w:rPr>
        <w:t>воспитательно</w:t>
      </w:r>
      <w:proofErr w:type="spellEnd"/>
      <w:r w:rsidRPr="00BC63AA">
        <w:rPr>
          <w:sz w:val="32"/>
          <w:szCs w:val="32"/>
        </w:rPr>
        <w:t>-образовательных задач.</w:t>
      </w:r>
      <w:r w:rsidRPr="00BC63AA">
        <w:rPr>
          <w:sz w:val="32"/>
          <w:szCs w:val="32"/>
        </w:rPr>
        <w:br/>
        <w:t xml:space="preserve">  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BC63AA">
        <w:rPr>
          <w:sz w:val="32"/>
          <w:szCs w:val="32"/>
        </w:rPr>
        <w:t>воспитательно</w:t>
      </w:r>
      <w:proofErr w:type="spellEnd"/>
      <w:r w:rsidRPr="00BC63AA">
        <w:rPr>
          <w:sz w:val="32"/>
          <w:szCs w:val="32"/>
        </w:rPr>
        <w:t>-образовательного процесса, так как:</w:t>
      </w:r>
    </w:p>
    <w:p w:rsidR="00BC63AA" w:rsidRPr="00BC63AA" w:rsidRDefault="00BC63AA" w:rsidP="00BC63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BC63AA">
        <w:rPr>
          <w:rFonts w:ascii="Times New Roman" w:hAnsi="Times New Roman" w:cs="Times New Roman"/>
          <w:sz w:val="32"/>
          <w:szCs w:val="32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BC63AA" w:rsidRPr="00BC63AA" w:rsidRDefault="00BC63AA" w:rsidP="00BC63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BC63AA">
        <w:rPr>
          <w:rFonts w:ascii="Times New Roman" w:hAnsi="Times New Roman" w:cs="Times New Roman"/>
          <w:sz w:val="32"/>
          <w:szCs w:val="32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BC63AA" w:rsidRPr="00BC63AA" w:rsidRDefault="00BC63AA" w:rsidP="00BC63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BC63AA">
        <w:rPr>
          <w:rFonts w:ascii="Times New Roman" w:hAnsi="Times New Roman" w:cs="Times New Roman"/>
          <w:sz w:val="32"/>
          <w:szCs w:val="32"/>
        </w:rPr>
        <w:lastRenderedPageBreak/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BC63AA" w:rsidRPr="00BC63AA" w:rsidRDefault="00BC63AA" w:rsidP="00BC63AA">
      <w:pPr>
        <w:pStyle w:val="af7"/>
        <w:rPr>
          <w:sz w:val="32"/>
          <w:szCs w:val="32"/>
        </w:rPr>
      </w:pPr>
      <w:r w:rsidRPr="00BC63AA">
        <w:rPr>
          <w:sz w:val="32"/>
          <w:szCs w:val="32"/>
        </w:rPr>
        <w:t>   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  <w:r w:rsidRPr="00BC63AA">
        <w:rPr>
          <w:sz w:val="32"/>
          <w:szCs w:val="32"/>
        </w:rPr>
        <w:br/>
      </w:r>
    </w:p>
    <w:p w:rsidR="0016517F" w:rsidRPr="00BC63AA" w:rsidRDefault="0016517F" w:rsidP="0016517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16517F" w:rsidRPr="00BC63AA" w:rsidSect="005B61C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C6B02"/>
    <w:multiLevelType w:val="multilevel"/>
    <w:tmpl w:val="155C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E2484"/>
    <w:multiLevelType w:val="multilevel"/>
    <w:tmpl w:val="301A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5D0E81"/>
    <w:multiLevelType w:val="multilevel"/>
    <w:tmpl w:val="5936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1A7FA6"/>
    <w:multiLevelType w:val="multilevel"/>
    <w:tmpl w:val="B86A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F6B7B"/>
    <w:multiLevelType w:val="multilevel"/>
    <w:tmpl w:val="5282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202307"/>
    <w:multiLevelType w:val="multilevel"/>
    <w:tmpl w:val="D40E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5E"/>
    <w:rsid w:val="0016517F"/>
    <w:rsid w:val="001E2C94"/>
    <w:rsid w:val="002A565E"/>
    <w:rsid w:val="00547BD8"/>
    <w:rsid w:val="005B61CE"/>
    <w:rsid w:val="006560AE"/>
    <w:rsid w:val="0068159B"/>
    <w:rsid w:val="007063B2"/>
    <w:rsid w:val="00811EE6"/>
    <w:rsid w:val="009723C7"/>
    <w:rsid w:val="00BC63AA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82478-E424-4CD3-9B5C-C7BA0FDB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7063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063B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3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3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678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3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20058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4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2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319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7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5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4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1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5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zyorsk-shkola.ru/wp-content/uploads/2012/05/1538732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392</Words>
  <Characters>2241</Characters>
  <Application>Microsoft Office Word</Application>
  <DocSecurity>0</DocSecurity>
  <Lines>18</Lines>
  <Paragraphs>5</Paragraphs>
  <ScaleCrop>false</ScaleCrop>
  <Company>Home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Айна Сайпудинова</cp:lastModifiedBy>
  <cp:revision>11</cp:revision>
  <dcterms:created xsi:type="dcterms:W3CDTF">2018-05-18T11:09:00Z</dcterms:created>
  <dcterms:modified xsi:type="dcterms:W3CDTF">2019-01-06T09:07:00Z</dcterms:modified>
</cp:coreProperties>
</file>