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>УТВЕРЖДАЮ:</w:t>
      </w: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                       Заведующая МБДОУ </w:t>
      </w: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                                             </w:t>
      </w:r>
      <w:proofErr w:type="spellStart"/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>Каратинским</w:t>
      </w:r>
      <w:proofErr w:type="spellEnd"/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 детским садом « Солнышко»</w:t>
      </w: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>Абдулбасирова</w:t>
      </w:r>
      <w:proofErr w:type="spellEnd"/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К.М.__________________</w:t>
      </w: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  <w:r w:rsidRPr="00506B20"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  <w:t xml:space="preserve">                             «06» апреля 2018 год</w:t>
      </w:r>
    </w:p>
    <w:p w:rsidR="007C2999" w:rsidRPr="00506B20" w:rsidRDefault="007C2999" w:rsidP="007C2999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7030A0"/>
          <w:sz w:val="28"/>
          <w:szCs w:val="28"/>
          <w:lang w:eastAsia="ru-RU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A073F8" w:rsidRDefault="00A073F8" w:rsidP="00B35D98">
      <w:pPr>
        <w:pStyle w:val="2"/>
        <w:spacing w:before="0" w:beforeAutospacing="0" w:after="0" w:afterAutospacing="0"/>
        <w:jc w:val="center"/>
      </w:pP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A073F8">
        <w:rPr>
          <w:color w:val="FF0000"/>
          <w:sz w:val="44"/>
          <w:szCs w:val="44"/>
        </w:rPr>
        <w:t xml:space="preserve">Правила  приема  и  отчисления  </w:t>
      </w:r>
      <w:proofErr w:type="gramStart"/>
      <w:r w:rsidRPr="00A073F8">
        <w:rPr>
          <w:color w:val="FF0000"/>
          <w:sz w:val="44"/>
          <w:szCs w:val="44"/>
        </w:rPr>
        <w:t>обучающихся</w:t>
      </w:r>
      <w:proofErr w:type="gramEnd"/>
      <w:r w:rsidRPr="00A073F8">
        <w:rPr>
          <w:color w:val="FF0000"/>
          <w:sz w:val="44"/>
          <w:szCs w:val="44"/>
        </w:rPr>
        <w:t xml:space="preserve">  </w:t>
      </w: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A073F8">
        <w:rPr>
          <w:color w:val="FF0000"/>
          <w:sz w:val="44"/>
          <w:szCs w:val="44"/>
        </w:rPr>
        <w:t xml:space="preserve">в  </w:t>
      </w:r>
    </w:p>
    <w:p w:rsidR="00A073F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A073F8">
        <w:rPr>
          <w:color w:val="FF0000"/>
          <w:sz w:val="44"/>
          <w:szCs w:val="44"/>
        </w:rPr>
        <w:t>Муниципальное  бюджетное  дошкольное  образовательное  учреждение</w:t>
      </w: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A073F8">
        <w:rPr>
          <w:color w:val="FF0000"/>
          <w:sz w:val="44"/>
          <w:szCs w:val="44"/>
        </w:rPr>
        <w:t xml:space="preserve"> «</w:t>
      </w:r>
      <w:proofErr w:type="spellStart"/>
      <w:r w:rsidRPr="00A073F8">
        <w:rPr>
          <w:color w:val="FF0000"/>
          <w:sz w:val="44"/>
          <w:szCs w:val="44"/>
        </w:rPr>
        <w:t>Каратинский</w:t>
      </w:r>
      <w:proofErr w:type="spellEnd"/>
      <w:r w:rsidRPr="00A073F8">
        <w:rPr>
          <w:color w:val="FF0000"/>
          <w:sz w:val="44"/>
          <w:szCs w:val="44"/>
        </w:rPr>
        <w:t xml:space="preserve"> детский сад </w:t>
      </w: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A073F8">
        <w:rPr>
          <w:color w:val="FF0000"/>
          <w:sz w:val="44"/>
          <w:szCs w:val="44"/>
        </w:rPr>
        <w:t>«Солнышко»»</w:t>
      </w: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</w:p>
    <w:p w:rsidR="00B35D98" w:rsidRPr="00A073F8" w:rsidRDefault="00B35D98" w:rsidP="00B35D98">
      <w:pPr>
        <w:pStyle w:val="2"/>
        <w:spacing w:before="0" w:beforeAutospacing="0" w:after="0" w:afterAutospacing="0"/>
        <w:jc w:val="center"/>
        <w:rPr>
          <w:color w:val="FF0000"/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P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P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Pr="00B35D98" w:rsidRDefault="00B35D98" w:rsidP="00B35D98">
      <w:pPr>
        <w:pStyle w:val="2"/>
        <w:spacing w:before="0" w:beforeAutospacing="0" w:after="0" w:afterAutospacing="0"/>
        <w:jc w:val="center"/>
        <w:rPr>
          <w:sz w:val="44"/>
          <w:szCs w:val="44"/>
        </w:rPr>
      </w:pPr>
    </w:p>
    <w:p w:rsidR="00B35D98" w:rsidRDefault="00B35D98" w:rsidP="00B35D98">
      <w:pPr>
        <w:pStyle w:val="2"/>
        <w:spacing w:before="0" w:beforeAutospacing="0" w:after="0" w:afterAutospacing="0"/>
        <w:jc w:val="center"/>
      </w:pPr>
    </w:p>
    <w:p w:rsidR="00B35D98" w:rsidRPr="00C063ED" w:rsidRDefault="00B35D98" w:rsidP="00B35D98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12C4C" w:rsidRPr="00565803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1.2. </w:t>
      </w:r>
      <w:proofErr w:type="gramStart"/>
      <w:r w:rsidRPr="00C063ED">
        <w:rPr>
          <w:sz w:val="28"/>
          <w:szCs w:val="28"/>
        </w:rPr>
        <w:t xml:space="preserve">Прием детей в Муниципальное бюджетное дошкольное образовательное учреждение </w:t>
      </w:r>
      <w:r w:rsidRPr="008A6369">
        <w:rPr>
          <w:sz w:val="28"/>
          <w:szCs w:val="28"/>
        </w:rPr>
        <w:t>«</w:t>
      </w:r>
      <w:proofErr w:type="spellStart"/>
      <w:r w:rsidRPr="008A6369">
        <w:rPr>
          <w:sz w:val="28"/>
          <w:szCs w:val="28"/>
        </w:rPr>
        <w:t>Каратинский</w:t>
      </w:r>
      <w:proofErr w:type="spellEnd"/>
      <w:r w:rsidRPr="008A6369">
        <w:rPr>
          <w:sz w:val="28"/>
          <w:szCs w:val="28"/>
        </w:rPr>
        <w:t xml:space="preserve"> детский сад «Солнышко»»</w:t>
      </w:r>
      <w:r w:rsidRPr="00C063ED">
        <w:rPr>
          <w:sz w:val="28"/>
          <w:szCs w:val="28"/>
        </w:rPr>
        <w:t xml:space="preserve"> (далее ДОУ 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законодательством Иркутской области, нормативными правовыми актами Управления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 области дошкольного образования,, правовыми актами Управления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образования, Уставом образовательного учреждения, локальными актами образовательного</w:t>
      </w:r>
      <w:proofErr w:type="gramEnd"/>
      <w:r w:rsidRPr="00C063ED">
        <w:rPr>
          <w:sz w:val="28"/>
          <w:szCs w:val="28"/>
        </w:rPr>
        <w:t xml:space="preserve"> учреждения и настоящими Правилами.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  <w:proofErr w:type="gramEnd"/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1.3. Основными принципами организации приема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в ДОУ являются: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1.4. При приеме обучающегося в ДОУ заведующий обязан ознакомить родителей (законных представителей) обучающегося с Уставом ДОУ, лицензией на </w:t>
      </w:r>
      <w:proofErr w:type="gramStart"/>
      <w:r w:rsidRPr="00C063ED">
        <w:rPr>
          <w:sz w:val="28"/>
          <w:szCs w:val="28"/>
        </w:rPr>
        <w:t>право ведения</w:t>
      </w:r>
      <w:proofErr w:type="gramEnd"/>
      <w:r w:rsidRPr="00C063ED">
        <w:rPr>
          <w:sz w:val="28"/>
          <w:szCs w:val="28"/>
        </w:rPr>
        <w:t xml:space="preserve">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</w:t>
      </w:r>
      <w:proofErr w:type="gramStart"/>
      <w:r w:rsidRPr="00C063ED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и другими документами, регламентирующими организацию образовательного процесса, информировать о порядке приема в ДОУ 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A073F8" w:rsidRPr="00C063ED" w:rsidRDefault="00A073F8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B12C4C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lastRenderedPageBreak/>
        <w:t>2. КОМПЛЕКТОВАНИЕ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2.1. В соответствии с действующим Типовым положение о дошкольном образовательном учреждении, и Уставом ДОУ принимаются дети в возрасте с 3  лет до 7 лет.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2.2. Комплектование ДОУ осуществляет постоянно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 (далее – Комиссия).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2.3</w:t>
      </w:r>
      <w:proofErr w:type="gramStart"/>
      <w:r w:rsidRPr="00C063ED">
        <w:rPr>
          <w:sz w:val="28"/>
          <w:szCs w:val="28"/>
        </w:rPr>
        <w:t xml:space="preserve"> В</w:t>
      </w:r>
      <w:proofErr w:type="gramEnd"/>
      <w:r w:rsidRPr="00C063ED">
        <w:rPr>
          <w:sz w:val="28"/>
          <w:szCs w:val="28"/>
        </w:rPr>
        <w:t xml:space="preserve"> соответствии с действующим законодательством в ДОУ: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вне очереди принимаются дети судей, прокуроров, следователей; </w:t>
      </w:r>
      <w:proofErr w:type="gramStart"/>
      <w:r w:rsidRPr="00C063ED">
        <w:rPr>
          <w:sz w:val="28"/>
          <w:szCs w:val="28"/>
        </w:rPr>
        <w:t>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</w:t>
      </w:r>
      <w:proofErr w:type="gramEnd"/>
      <w:r w:rsidRPr="00C063ED">
        <w:rPr>
          <w:sz w:val="28"/>
          <w:szCs w:val="28"/>
        </w:rPr>
        <w:t xml:space="preserve"> защите граждан, подвергшихся воздействию радиации вследствие катастрофы на Чернобыльской АЭС”;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B12C4C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B12C4C" w:rsidRDefault="00B12C4C" w:rsidP="00B12C4C">
      <w:pPr>
        <w:pStyle w:val="a3"/>
        <w:jc w:val="both"/>
        <w:rPr>
          <w:sz w:val="28"/>
          <w:szCs w:val="28"/>
        </w:rPr>
      </w:pPr>
    </w:p>
    <w:p w:rsidR="00B12C4C" w:rsidRDefault="00B12C4C" w:rsidP="00B12C4C">
      <w:pPr>
        <w:pStyle w:val="a3"/>
        <w:jc w:val="both"/>
        <w:rPr>
          <w:sz w:val="28"/>
          <w:szCs w:val="28"/>
        </w:rPr>
      </w:pP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B12C4C" w:rsidRDefault="00B12C4C" w:rsidP="00B12C4C">
      <w:pPr>
        <w:pStyle w:val="a3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lastRenderedPageBreak/>
        <w:t>3.ПОРЯДОК ПРИЕМА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3.1. Прием детей в ДОУ </w:t>
      </w:r>
      <w:proofErr w:type="gramStart"/>
      <w:r w:rsidRPr="00C063ED">
        <w:rPr>
          <w:sz w:val="28"/>
          <w:szCs w:val="28"/>
        </w:rPr>
        <w:t>реализующее</w:t>
      </w:r>
      <w:proofErr w:type="gramEnd"/>
      <w:r w:rsidRPr="00C063ED">
        <w:rPr>
          <w:sz w:val="28"/>
          <w:szCs w:val="28"/>
        </w:rPr>
        <w:t xml:space="preserve"> основную общеобразовательную программу дошкольного образования, осуществляется заведующим ДОУ на основании следующих документов: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направления выданного Комиссией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заявления родителей (законных представителей)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свидетельство о рождении ребенка,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удостоверяющий личность обучающего, являющегося иностранным гражданином, лицом без гражданства,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подтверждающий законность пребывания (проживания) в Российской Федерации обучающегося, являющегося иностранным гражданином, лицом без гражданства,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медицинского заключения, медицинская карта обучающегося (форма                   № 026/У),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B12C4C" w:rsidRPr="00B12C4C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3.2. Заведующий ДОУ,</w:t>
      </w:r>
      <w:r w:rsidRPr="00C46BD5">
        <w:rPr>
          <w:sz w:val="28"/>
          <w:szCs w:val="28"/>
        </w:rPr>
        <w:t xml:space="preserve"> </w:t>
      </w:r>
      <w:r w:rsidRPr="00C063ED">
        <w:rPr>
          <w:sz w:val="28"/>
          <w:szCs w:val="28"/>
        </w:rPr>
        <w:t xml:space="preserve">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3.3. </w:t>
      </w:r>
      <w:proofErr w:type="gramStart"/>
      <w:r w:rsidRPr="00C063ED">
        <w:rPr>
          <w:sz w:val="28"/>
          <w:szCs w:val="28"/>
        </w:rPr>
        <w:t>Обучающийся</w:t>
      </w:r>
      <w:proofErr w:type="gramEnd"/>
      <w:r w:rsidRPr="00C063ED">
        <w:rPr>
          <w:sz w:val="28"/>
          <w:szCs w:val="28"/>
        </w:rPr>
        <w:t xml:space="preserve">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3.4. Контроль за движением контингента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ДОУ ведется в книге учета движения обучающихся.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3.5. Наполняемость групп осуществляется в соответствии с существующими нормативами.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3.6. За ребенком сохраняется место в ДОУ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в случае болезни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>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прохождения им санаторно-курортного лечения, карантина,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отпуска родителей (законных представителей) обучающегося,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3.7. При приеме в ДОУ запрещается </w:t>
      </w:r>
      <w:proofErr w:type="spellStart"/>
      <w:r w:rsidRPr="00C063ED">
        <w:rPr>
          <w:sz w:val="28"/>
          <w:szCs w:val="28"/>
        </w:rPr>
        <w:t>oтбop</w:t>
      </w:r>
      <w:proofErr w:type="spellEnd"/>
      <w:r w:rsidRPr="00C063ED">
        <w:rPr>
          <w:sz w:val="28"/>
          <w:szCs w:val="28"/>
        </w:rPr>
        <w:t xml:space="preserve"> обучающихся в зависимости </w:t>
      </w:r>
      <w:proofErr w:type="spellStart"/>
      <w:proofErr w:type="gramStart"/>
      <w:r w:rsidRPr="00C063ED">
        <w:rPr>
          <w:sz w:val="28"/>
          <w:szCs w:val="28"/>
        </w:rPr>
        <w:t>o</w:t>
      </w:r>
      <w:proofErr w:type="gramEnd"/>
      <w:r w:rsidRPr="00C063ED">
        <w:rPr>
          <w:sz w:val="28"/>
          <w:szCs w:val="28"/>
        </w:rPr>
        <w:t>т</w:t>
      </w:r>
      <w:proofErr w:type="spellEnd"/>
      <w:r w:rsidRPr="00C063ED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3.8. </w:t>
      </w:r>
      <w:proofErr w:type="spellStart"/>
      <w:r w:rsidRPr="00C063ED">
        <w:rPr>
          <w:sz w:val="28"/>
          <w:szCs w:val="28"/>
        </w:rPr>
        <w:t>Н</w:t>
      </w:r>
      <w:proofErr w:type="gramStart"/>
      <w:r w:rsidRPr="00C063ED">
        <w:rPr>
          <w:sz w:val="28"/>
          <w:szCs w:val="28"/>
        </w:rPr>
        <w:t>e</w:t>
      </w:r>
      <w:proofErr w:type="spellEnd"/>
      <w:proofErr w:type="gramEnd"/>
      <w:r w:rsidRPr="00C063ED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4. ПОРЯДОК ПЕРЕВОДА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4.1. Перевод обучающихся групп </w:t>
      </w:r>
      <w:proofErr w:type="spellStart"/>
      <w:r w:rsidRPr="00C063ED">
        <w:rPr>
          <w:sz w:val="28"/>
          <w:szCs w:val="28"/>
        </w:rPr>
        <w:t>общеразвивающей</w:t>
      </w:r>
      <w:proofErr w:type="spellEnd"/>
      <w:r w:rsidRPr="00C063ED">
        <w:rPr>
          <w:sz w:val="28"/>
          <w:szCs w:val="28"/>
        </w:rPr>
        <w:t xml:space="preserve"> направленности осуществляется: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4.2.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5. ПОРЯДОК ОТЧИСЛЕНИЯ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5.1. </w:t>
      </w:r>
      <w:proofErr w:type="gramStart"/>
      <w:r w:rsidRPr="00C063ED">
        <w:rPr>
          <w:sz w:val="28"/>
          <w:szCs w:val="28"/>
        </w:rPr>
        <w:t>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  <w:proofErr w:type="gramEnd"/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5.2. Договор с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 xml:space="preserve"> может быть расторгнут: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B12C4C" w:rsidRPr="004702E2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 xml:space="preserve">• по обстоятельствам, не зависящим от воли родителей (законных представителей)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 xml:space="preserve"> и ДОУ, в том числе в случае ликвидации ДОУ</w:t>
      </w:r>
      <w:r>
        <w:rPr>
          <w:sz w:val="28"/>
          <w:szCs w:val="28"/>
        </w:rPr>
        <w:t>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6. ПОРЯДОК РЕГУЛИРОВАНИЯ СПОРНЫХ ВОПРОСОВ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6.1. Спорные вопросы, возникающие между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и администрацией ДОУ при приеме и отчислении обучающихся, решаются совместно с Учредителем.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6.3 </w:t>
      </w:r>
      <w:proofErr w:type="gramStart"/>
      <w:r w:rsidRPr="00C063ED">
        <w:rPr>
          <w:sz w:val="28"/>
          <w:szCs w:val="28"/>
        </w:rPr>
        <w:t>Контроль за</w:t>
      </w:r>
      <w:proofErr w:type="gramEnd"/>
      <w:r w:rsidRPr="00C063ED">
        <w:rPr>
          <w:sz w:val="28"/>
          <w:szCs w:val="28"/>
        </w:rPr>
        <w:t xml:space="preserve"> комплектованием ДОУ и соблюдением данных Правил осуществляет Управление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хвахс</w:t>
      </w:r>
      <w:r w:rsidRPr="00C063ED">
        <w:rPr>
          <w:sz w:val="28"/>
          <w:szCs w:val="28"/>
        </w:rPr>
        <w:t>кого</w:t>
      </w:r>
      <w:proofErr w:type="spellEnd"/>
      <w:r w:rsidRPr="00C063ED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.</w:t>
      </w:r>
    </w:p>
    <w:p w:rsidR="00B12C4C" w:rsidRDefault="00B12C4C" w:rsidP="00B12C4C">
      <w:pPr>
        <w:pStyle w:val="1"/>
      </w:pPr>
    </w:p>
    <w:p w:rsidR="00B12C4C" w:rsidRDefault="00B12C4C" w:rsidP="00B12C4C">
      <w:pPr>
        <w:pStyle w:val="1"/>
      </w:pPr>
    </w:p>
    <w:p w:rsidR="00B12C4C" w:rsidRPr="00C063ED" w:rsidRDefault="00B12C4C" w:rsidP="00B12C4C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C063ED">
        <w:t xml:space="preserve"> </w:t>
      </w:r>
    </w:p>
    <w:p w:rsidR="00B12C4C" w:rsidRPr="00565803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1.2. </w:t>
      </w:r>
      <w:proofErr w:type="gramStart"/>
      <w:r w:rsidRPr="00C063ED">
        <w:rPr>
          <w:sz w:val="28"/>
          <w:szCs w:val="28"/>
        </w:rPr>
        <w:t xml:space="preserve">Прием детей в Муниципальное бюджетное дошкольное образовательное учреждение </w:t>
      </w:r>
      <w:r>
        <w:t>«</w:t>
      </w:r>
      <w:proofErr w:type="spellStart"/>
      <w:r>
        <w:t>Каратинский</w:t>
      </w:r>
      <w:proofErr w:type="spellEnd"/>
      <w:r>
        <w:t xml:space="preserve"> детский сад «Солнышко»»</w:t>
      </w:r>
      <w:r w:rsidRPr="00C063ED">
        <w:rPr>
          <w:sz w:val="28"/>
          <w:szCs w:val="28"/>
        </w:rPr>
        <w:t xml:space="preserve"> (далее ДОУ 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законодательством Иркутской области, нормативными правовыми актами Управления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 области дошкольного образования,, правовыми актами Управления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образования, Уставом образовательного учреждения, локальными актами образовательного</w:t>
      </w:r>
      <w:proofErr w:type="gramEnd"/>
      <w:r w:rsidRPr="00C063ED">
        <w:rPr>
          <w:sz w:val="28"/>
          <w:szCs w:val="28"/>
        </w:rPr>
        <w:t xml:space="preserve"> учреждения и настоящими Правилами.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  <w:proofErr w:type="gramEnd"/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1.3. Основными принципами организации приема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в ДОУ являются: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1.4. При приеме обучающегося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</w:t>
      </w:r>
      <w:proofErr w:type="gramStart"/>
      <w:r w:rsidRPr="00C063ED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и другими документами, регламентирующими организацию образовательного процесса, информировать о порядке приема в ДОУ .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B12C4C" w:rsidRPr="00B12C4C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2. КОМПЛЕКТОВАНИЕ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2.1. В соответствии с действующим Типовым положение о дошкольном образовательном учреждении, и Уставом ДОУ принимаются дети в возрасте с 3  лет до 7 лет.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2.2. Комплектование ДОУ осуществляет постоянно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</w:t>
      </w:r>
      <w:r w:rsidRPr="00C063ED">
        <w:rPr>
          <w:sz w:val="28"/>
          <w:szCs w:val="28"/>
        </w:rPr>
        <w:t>ского</w:t>
      </w:r>
      <w:proofErr w:type="spellEnd"/>
      <w:r w:rsidRPr="00C063ED">
        <w:rPr>
          <w:sz w:val="28"/>
          <w:szCs w:val="28"/>
        </w:rPr>
        <w:t xml:space="preserve"> муниципального образования (далее – Комиссия).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2.3</w:t>
      </w:r>
      <w:proofErr w:type="gramStart"/>
      <w:r w:rsidRPr="00C063ED">
        <w:rPr>
          <w:sz w:val="28"/>
          <w:szCs w:val="28"/>
        </w:rPr>
        <w:t xml:space="preserve"> В</w:t>
      </w:r>
      <w:proofErr w:type="gramEnd"/>
      <w:r w:rsidRPr="00C063ED">
        <w:rPr>
          <w:sz w:val="28"/>
          <w:szCs w:val="28"/>
        </w:rPr>
        <w:t xml:space="preserve"> соответствии с действующим законодательством в ДОУ: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вне очереди принимаются дети судей, прокуроров, следователей; </w:t>
      </w:r>
      <w:proofErr w:type="gramStart"/>
      <w:r w:rsidRPr="00C063ED">
        <w:rPr>
          <w:sz w:val="28"/>
          <w:szCs w:val="28"/>
        </w:rPr>
        <w:t>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</w:t>
      </w:r>
      <w:proofErr w:type="gramEnd"/>
      <w:r w:rsidRPr="00C063ED">
        <w:rPr>
          <w:sz w:val="28"/>
          <w:szCs w:val="28"/>
        </w:rPr>
        <w:t xml:space="preserve"> защите граждан, подвергшихся воздействию радиации вследствие катастрофы на Чернобыльской АЭС”;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</w:t>
      </w:r>
      <w:r w:rsidRPr="00C063ED">
        <w:rPr>
          <w:sz w:val="28"/>
          <w:szCs w:val="28"/>
        </w:rPr>
        <w:lastRenderedPageBreak/>
        <w:t>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3.ПОРЯДОК ПРИЕМА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3.1. Прием детей в ДОУ </w:t>
      </w:r>
      <w:proofErr w:type="gramStart"/>
      <w:r w:rsidRPr="00C063ED">
        <w:rPr>
          <w:sz w:val="28"/>
          <w:szCs w:val="28"/>
        </w:rPr>
        <w:t>реализующее</w:t>
      </w:r>
      <w:proofErr w:type="gramEnd"/>
      <w:r w:rsidRPr="00C063ED">
        <w:rPr>
          <w:sz w:val="28"/>
          <w:szCs w:val="28"/>
        </w:rPr>
        <w:t xml:space="preserve"> основную общеобразовательную программу дошкольного образования, осуществляется заведующим ДОУ на основании следующих документов: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направления выданного Комиссией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заявления родителей (законных представителей)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свидетельство о рождении ребенка,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удостоверяющий личность обучающего, являющегося иностранным гражданином, лицом без гражданства,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подтверждающий законность пребывания (проживания) в Российской Федерации обучающегося, являющегося иностранным гражданином, лицом без гражданства,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медицинского заключения, медицинская карта обучающегося (форма                   № 026/У),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B12C4C" w:rsidRPr="00B12C4C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3.2. Заведующий ДОУ,</w:t>
      </w:r>
      <w:r w:rsidRPr="00C46BD5">
        <w:rPr>
          <w:sz w:val="28"/>
          <w:szCs w:val="28"/>
        </w:rPr>
        <w:t xml:space="preserve"> </w:t>
      </w:r>
      <w:r w:rsidRPr="00C063ED">
        <w:rPr>
          <w:sz w:val="28"/>
          <w:szCs w:val="28"/>
        </w:rPr>
        <w:t xml:space="preserve">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3.3. </w:t>
      </w:r>
      <w:proofErr w:type="gramStart"/>
      <w:r w:rsidRPr="00C063ED">
        <w:rPr>
          <w:sz w:val="28"/>
          <w:szCs w:val="28"/>
        </w:rPr>
        <w:t>Обучающийся</w:t>
      </w:r>
      <w:proofErr w:type="gramEnd"/>
      <w:r w:rsidRPr="00C063ED">
        <w:rPr>
          <w:sz w:val="28"/>
          <w:szCs w:val="28"/>
        </w:rPr>
        <w:t xml:space="preserve">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3.4. Контроль за движением контингента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ДОУ ведется в книге учета движения обучающихся.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3.5. Наполняемость групп осуществляется в соответствии с существующими нормативами.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3.6. За ребенком сохраняется место в ДОУ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в случае болезни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>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прохождения им санаторно-курортного лечения, карантина,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отпуска родителей (законных представителей) обучающегося,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3.7. При приеме в ДОУ запрещается </w:t>
      </w:r>
      <w:proofErr w:type="spellStart"/>
      <w:r w:rsidRPr="00C063ED">
        <w:rPr>
          <w:sz w:val="28"/>
          <w:szCs w:val="28"/>
        </w:rPr>
        <w:t>oтбop</w:t>
      </w:r>
      <w:proofErr w:type="spellEnd"/>
      <w:r w:rsidRPr="00C063ED">
        <w:rPr>
          <w:sz w:val="28"/>
          <w:szCs w:val="28"/>
        </w:rPr>
        <w:t xml:space="preserve"> обучающихся в зависимости </w:t>
      </w:r>
      <w:proofErr w:type="spellStart"/>
      <w:proofErr w:type="gramStart"/>
      <w:r w:rsidRPr="00C063ED">
        <w:rPr>
          <w:sz w:val="28"/>
          <w:szCs w:val="28"/>
        </w:rPr>
        <w:t>o</w:t>
      </w:r>
      <w:proofErr w:type="gramEnd"/>
      <w:r w:rsidRPr="00C063ED">
        <w:rPr>
          <w:sz w:val="28"/>
          <w:szCs w:val="28"/>
        </w:rPr>
        <w:t>т</w:t>
      </w:r>
      <w:proofErr w:type="spellEnd"/>
      <w:r w:rsidRPr="00C063ED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3.8. </w:t>
      </w:r>
      <w:proofErr w:type="spellStart"/>
      <w:r w:rsidRPr="00C063ED">
        <w:rPr>
          <w:sz w:val="28"/>
          <w:szCs w:val="28"/>
        </w:rPr>
        <w:t>Н</w:t>
      </w:r>
      <w:proofErr w:type="gramStart"/>
      <w:r w:rsidRPr="00C063ED">
        <w:rPr>
          <w:sz w:val="28"/>
          <w:szCs w:val="28"/>
        </w:rPr>
        <w:t>e</w:t>
      </w:r>
      <w:proofErr w:type="spellEnd"/>
      <w:proofErr w:type="gramEnd"/>
      <w:r w:rsidRPr="00C063ED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4. ПОРЯДОК ПЕРЕВОДА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4.1. Перевод обучающихся групп </w:t>
      </w:r>
      <w:proofErr w:type="spellStart"/>
      <w:r w:rsidRPr="00C063ED">
        <w:rPr>
          <w:sz w:val="28"/>
          <w:szCs w:val="28"/>
        </w:rPr>
        <w:t>общеразвивающей</w:t>
      </w:r>
      <w:proofErr w:type="spellEnd"/>
      <w:r w:rsidRPr="00C063ED">
        <w:rPr>
          <w:sz w:val="28"/>
          <w:szCs w:val="28"/>
        </w:rPr>
        <w:t xml:space="preserve"> направленности осуществляется: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B12C4C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4.2.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A073F8" w:rsidRDefault="00A073F8" w:rsidP="00B12C4C">
      <w:pPr>
        <w:pStyle w:val="a3"/>
        <w:jc w:val="both"/>
        <w:rPr>
          <w:sz w:val="28"/>
          <w:szCs w:val="28"/>
        </w:rPr>
      </w:pPr>
    </w:p>
    <w:p w:rsidR="00A073F8" w:rsidRPr="00C063ED" w:rsidRDefault="00A073F8" w:rsidP="00B12C4C">
      <w:pPr>
        <w:pStyle w:val="a3"/>
        <w:jc w:val="both"/>
        <w:rPr>
          <w:sz w:val="28"/>
          <w:szCs w:val="28"/>
        </w:rPr>
      </w:pP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5. ПОРЯДОК ОТЧИСЛЕНИЯ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5.1. </w:t>
      </w:r>
      <w:proofErr w:type="gramStart"/>
      <w:r w:rsidRPr="00C063ED">
        <w:rPr>
          <w:sz w:val="28"/>
          <w:szCs w:val="28"/>
        </w:rPr>
        <w:t>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  <w:proofErr w:type="gramEnd"/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5.2. Договор с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 xml:space="preserve"> может быть расторгнут: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B12C4C" w:rsidRPr="004702E2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по обстоятельствам, не зависящим от воли родителей (законных представителей) </w:t>
      </w:r>
      <w:proofErr w:type="gramStart"/>
      <w:r w:rsidRPr="00C063ED">
        <w:rPr>
          <w:sz w:val="28"/>
          <w:szCs w:val="28"/>
        </w:rPr>
        <w:t>обучающегося</w:t>
      </w:r>
      <w:proofErr w:type="gramEnd"/>
      <w:r w:rsidRPr="00C063ED">
        <w:rPr>
          <w:sz w:val="28"/>
          <w:szCs w:val="28"/>
        </w:rPr>
        <w:t xml:space="preserve"> и ДОУ, в том числе в случае ликвидации ДОУ</w:t>
      </w:r>
      <w:r>
        <w:rPr>
          <w:sz w:val="28"/>
          <w:szCs w:val="28"/>
        </w:rPr>
        <w:t>.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6. ПОРЯДОК РЕГУЛИРОВАНИЯ СПОРНЫХ ВОПРОСОВ</w:t>
      </w:r>
    </w:p>
    <w:p w:rsidR="00B12C4C" w:rsidRPr="00C063ED" w:rsidRDefault="00B12C4C" w:rsidP="00B12C4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 6.1. Спорные вопросы, возникающие между родителями (законными представителями) </w:t>
      </w:r>
      <w:proofErr w:type="gramStart"/>
      <w:r w:rsidRPr="00C063ED">
        <w:rPr>
          <w:sz w:val="28"/>
          <w:szCs w:val="28"/>
        </w:rPr>
        <w:t>обучающихся</w:t>
      </w:r>
      <w:proofErr w:type="gramEnd"/>
      <w:r w:rsidRPr="00C063ED">
        <w:rPr>
          <w:sz w:val="28"/>
          <w:szCs w:val="28"/>
        </w:rPr>
        <w:t xml:space="preserve"> и администрацией ДОУ при приеме и отчислении обучающихся, решаются совместно с Учредителем.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B12C4C" w:rsidRPr="00C063ED" w:rsidRDefault="00B12C4C" w:rsidP="00B12C4C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6.3 </w:t>
      </w:r>
      <w:proofErr w:type="gramStart"/>
      <w:r w:rsidRPr="00C063ED">
        <w:rPr>
          <w:sz w:val="28"/>
          <w:szCs w:val="28"/>
        </w:rPr>
        <w:t>Контроль за</w:t>
      </w:r>
      <w:proofErr w:type="gramEnd"/>
      <w:r w:rsidRPr="00C063ED">
        <w:rPr>
          <w:sz w:val="28"/>
          <w:szCs w:val="28"/>
        </w:rPr>
        <w:t xml:space="preserve"> комплектованием ДОУ и соблюдением данных Правил осуществляет Управление образования администрации </w:t>
      </w:r>
      <w:proofErr w:type="spellStart"/>
      <w:r w:rsidRPr="00C063ED">
        <w:rPr>
          <w:sz w:val="28"/>
          <w:szCs w:val="28"/>
        </w:rPr>
        <w:t>А</w:t>
      </w:r>
      <w:r>
        <w:rPr>
          <w:sz w:val="28"/>
          <w:szCs w:val="28"/>
        </w:rPr>
        <w:t>хвахс</w:t>
      </w:r>
      <w:r w:rsidRPr="00C063ED">
        <w:rPr>
          <w:sz w:val="28"/>
          <w:szCs w:val="28"/>
        </w:rPr>
        <w:t>кого</w:t>
      </w:r>
      <w:proofErr w:type="spellEnd"/>
      <w:r w:rsidRPr="00C063ED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.</w:t>
      </w:r>
    </w:p>
    <w:p w:rsidR="00B12C4C" w:rsidRDefault="00B12C4C" w:rsidP="00B12C4C">
      <w:pPr>
        <w:pStyle w:val="1"/>
      </w:pPr>
    </w:p>
    <w:p w:rsidR="00B12C4C" w:rsidRDefault="00B12C4C" w:rsidP="00B12C4C">
      <w:pPr>
        <w:pStyle w:val="1"/>
      </w:pPr>
    </w:p>
    <w:p w:rsidR="005158F4" w:rsidRDefault="005158F4"/>
    <w:sectPr w:rsidR="005158F4" w:rsidSect="00A073F8">
      <w:pgSz w:w="11906" w:h="16838"/>
      <w:pgMar w:top="851" w:right="851" w:bottom="851" w:left="1418" w:header="709" w:footer="709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C4C"/>
    <w:rsid w:val="005158F4"/>
    <w:rsid w:val="007C2999"/>
    <w:rsid w:val="008A6369"/>
    <w:rsid w:val="008F365F"/>
    <w:rsid w:val="00A073F8"/>
    <w:rsid w:val="00B12C4C"/>
    <w:rsid w:val="00B35D98"/>
    <w:rsid w:val="00FC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F4"/>
  </w:style>
  <w:style w:type="paragraph" w:styleId="1">
    <w:name w:val="heading 1"/>
    <w:basedOn w:val="a"/>
    <w:link w:val="10"/>
    <w:qFormat/>
    <w:rsid w:val="00B12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12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2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B1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2018-07-27T07:12:00Z</dcterms:created>
  <dcterms:modified xsi:type="dcterms:W3CDTF">2018-07-27T10:49:00Z</dcterms:modified>
</cp:coreProperties>
</file>